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5F74D" w14:textId="77777777" w:rsidR="00BD7DED" w:rsidRDefault="00BD7DED"/>
    <w:tbl>
      <w:tblPr>
        <w:tblStyle w:val="Grigliatabella"/>
        <w:tblW w:w="0" w:type="auto"/>
        <w:tblLook w:val="04A0" w:firstRow="1" w:lastRow="0" w:firstColumn="1" w:lastColumn="0" w:noHBand="0" w:noVBand="1"/>
      </w:tblPr>
      <w:tblGrid>
        <w:gridCol w:w="13745"/>
      </w:tblGrid>
      <w:tr w:rsidR="00817677" w14:paraId="5DBC673E" w14:textId="77777777" w:rsidTr="00AA5450">
        <w:tc>
          <w:tcPr>
            <w:tcW w:w="13745" w:type="dxa"/>
          </w:tcPr>
          <w:p w14:paraId="278D0486" w14:textId="0A79F999" w:rsidR="00817677" w:rsidRDefault="00817677" w:rsidP="007D459A">
            <w:pPr>
              <w:pStyle w:val="Titolo"/>
              <w:spacing w:before="0"/>
              <w:jc w:val="center"/>
              <w:rPr>
                <w:sz w:val="24"/>
                <w:szCs w:val="24"/>
              </w:rPr>
            </w:pPr>
            <w:r>
              <w:rPr>
                <w:sz w:val="24"/>
                <w:szCs w:val="24"/>
              </w:rPr>
              <w:t xml:space="preserve">Istituto Comprensivo “F. </w:t>
            </w:r>
            <w:proofErr w:type="spellStart"/>
            <w:r w:rsidR="00E20AA0">
              <w:rPr>
                <w:sz w:val="24"/>
                <w:szCs w:val="24"/>
              </w:rPr>
              <w:t>T</w:t>
            </w:r>
            <w:r>
              <w:rPr>
                <w:sz w:val="24"/>
                <w:szCs w:val="24"/>
              </w:rPr>
              <w:t>onolini</w:t>
            </w:r>
            <w:proofErr w:type="spellEnd"/>
            <w:r>
              <w:rPr>
                <w:sz w:val="24"/>
                <w:szCs w:val="24"/>
              </w:rPr>
              <w:t>”</w:t>
            </w:r>
          </w:p>
          <w:p w14:paraId="65610283" w14:textId="15DA9E4C" w:rsidR="00817677" w:rsidRDefault="00817677" w:rsidP="007D459A">
            <w:pPr>
              <w:jc w:val="center"/>
              <w:rPr>
                <w:b/>
              </w:rPr>
            </w:pPr>
            <w:r w:rsidRPr="00817677">
              <w:rPr>
                <w:b/>
              </w:rPr>
              <w:t>Breno</w:t>
            </w:r>
          </w:p>
          <w:p w14:paraId="7EF78420" w14:textId="77777777" w:rsidR="009F51BA" w:rsidRPr="00817677" w:rsidRDefault="009F51BA" w:rsidP="007D459A">
            <w:pPr>
              <w:jc w:val="center"/>
              <w:rPr>
                <w:b/>
              </w:rPr>
            </w:pPr>
          </w:p>
          <w:p w14:paraId="354EAFED" w14:textId="77777777" w:rsidR="00817677" w:rsidRPr="008A5488" w:rsidRDefault="00817677" w:rsidP="007D459A">
            <w:pPr>
              <w:jc w:val="center"/>
              <w:rPr>
                <w:rFonts w:eastAsia="Arial" w:cs="Times New Roman"/>
                <w:b/>
                <w:sz w:val="22"/>
                <w:szCs w:val="22"/>
              </w:rPr>
            </w:pPr>
            <w:r w:rsidRPr="008A5488">
              <w:rPr>
                <w:rFonts w:eastAsia="Arial" w:cs="Times New Roman"/>
                <w:b/>
                <w:sz w:val="22"/>
                <w:szCs w:val="22"/>
              </w:rPr>
              <w:t>PROGRAMMAZIONE DEL CONSIGLIO DI CLASSE</w:t>
            </w:r>
          </w:p>
          <w:p w14:paraId="2BE7203C" w14:textId="0584D4B3" w:rsidR="00817677" w:rsidRPr="008A5488" w:rsidRDefault="00817677" w:rsidP="007D459A">
            <w:pPr>
              <w:jc w:val="center"/>
              <w:rPr>
                <w:rFonts w:eastAsia="Arial" w:cs="Times New Roman"/>
                <w:b/>
                <w:sz w:val="22"/>
                <w:szCs w:val="22"/>
              </w:rPr>
            </w:pPr>
            <w:proofErr w:type="gramStart"/>
            <w:r w:rsidRPr="008A5488">
              <w:rPr>
                <w:rFonts w:eastAsia="Arial" w:cs="Times New Roman"/>
                <w:b/>
                <w:sz w:val="22"/>
                <w:szCs w:val="22"/>
              </w:rPr>
              <w:t>C</w:t>
            </w:r>
            <w:r>
              <w:rPr>
                <w:rFonts w:eastAsia="Arial" w:cs="Times New Roman"/>
                <w:b/>
                <w:sz w:val="22"/>
                <w:szCs w:val="22"/>
              </w:rPr>
              <w:t>lasse</w:t>
            </w:r>
            <w:r w:rsidRPr="008A5488">
              <w:rPr>
                <w:rFonts w:eastAsia="Arial" w:cs="Times New Roman"/>
                <w:b/>
                <w:sz w:val="22"/>
                <w:szCs w:val="22"/>
              </w:rPr>
              <w:t xml:space="preserve">  …</w:t>
            </w:r>
            <w:proofErr w:type="gramEnd"/>
            <w:r>
              <w:rPr>
                <w:rFonts w:eastAsia="Arial" w:cs="Times New Roman"/>
                <w:b/>
                <w:sz w:val="22"/>
                <w:szCs w:val="22"/>
              </w:rPr>
              <w:t>….</w:t>
            </w:r>
            <w:r w:rsidRPr="008A5488">
              <w:rPr>
                <w:rFonts w:eastAsia="Arial" w:cs="Times New Roman"/>
                <w:b/>
                <w:sz w:val="22"/>
                <w:szCs w:val="22"/>
              </w:rPr>
              <w:t xml:space="preserve"> T</w:t>
            </w:r>
            <w:r>
              <w:rPr>
                <w:rFonts w:eastAsia="Arial" w:cs="Times New Roman"/>
                <w:b/>
                <w:sz w:val="22"/>
                <w:szCs w:val="22"/>
              </w:rPr>
              <w:t>empo</w:t>
            </w:r>
            <w:r w:rsidR="003233D8">
              <w:rPr>
                <w:rFonts w:eastAsia="Arial" w:cs="Times New Roman"/>
                <w:b/>
                <w:sz w:val="22"/>
                <w:szCs w:val="22"/>
              </w:rPr>
              <w:t xml:space="preserve"> </w:t>
            </w:r>
            <w:r w:rsidRPr="008A5488">
              <w:rPr>
                <w:rFonts w:eastAsia="Arial" w:cs="Times New Roman"/>
                <w:b/>
                <w:sz w:val="22"/>
                <w:szCs w:val="22"/>
              </w:rPr>
              <w:t>N</w:t>
            </w:r>
            <w:r>
              <w:rPr>
                <w:rFonts w:eastAsia="Arial" w:cs="Times New Roman"/>
                <w:b/>
                <w:sz w:val="22"/>
                <w:szCs w:val="22"/>
              </w:rPr>
              <w:t>ormale</w:t>
            </w:r>
            <w:bookmarkStart w:id="0" w:name="_GoBack"/>
            <w:bookmarkEnd w:id="0"/>
            <w:r w:rsidRPr="008A5488">
              <w:rPr>
                <w:rFonts w:eastAsia="Arial" w:cs="Times New Roman"/>
                <w:b/>
                <w:sz w:val="22"/>
                <w:szCs w:val="22"/>
              </w:rPr>
              <w:t xml:space="preserve"> </w:t>
            </w:r>
          </w:p>
          <w:p w14:paraId="5CCC558B" w14:textId="65629395" w:rsidR="00817677" w:rsidRPr="008A5488" w:rsidRDefault="00817677" w:rsidP="007D459A">
            <w:pPr>
              <w:jc w:val="center"/>
              <w:rPr>
                <w:rFonts w:eastAsia="Arial" w:cs="Times New Roman"/>
                <w:b/>
                <w:sz w:val="22"/>
                <w:szCs w:val="22"/>
              </w:rPr>
            </w:pPr>
            <w:r w:rsidRPr="008A5488">
              <w:rPr>
                <w:rFonts w:eastAsia="Arial" w:cs="Times New Roman"/>
                <w:b/>
                <w:sz w:val="22"/>
                <w:szCs w:val="22"/>
              </w:rPr>
              <w:t>S</w:t>
            </w:r>
            <w:r>
              <w:rPr>
                <w:rFonts w:eastAsia="Arial" w:cs="Times New Roman"/>
                <w:b/>
                <w:sz w:val="22"/>
                <w:szCs w:val="22"/>
              </w:rPr>
              <w:t xml:space="preserve">cuola secondaria </w:t>
            </w:r>
            <w:proofErr w:type="gramStart"/>
            <w:r>
              <w:rPr>
                <w:rFonts w:eastAsia="Arial" w:cs="Times New Roman"/>
                <w:b/>
                <w:sz w:val="22"/>
                <w:szCs w:val="22"/>
              </w:rPr>
              <w:t xml:space="preserve">di </w:t>
            </w:r>
            <w:r w:rsidRPr="008A5488">
              <w:rPr>
                <w:rFonts w:eastAsia="Arial" w:cs="Times New Roman"/>
                <w:b/>
                <w:sz w:val="22"/>
                <w:szCs w:val="22"/>
              </w:rPr>
              <w:t xml:space="preserve"> …….</w:t>
            </w:r>
            <w:proofErr w:type="gramEnd"/>
            <w:r w:rsidRPr="008A5488">
              <w:rPr>
                <w:rFonts w:eastAsia="Arial" w:cs="Times New Roman"/>
                <w:b/>
                <w:sz w:val="22"/>
                <w:szCs w:val="22"/>
              </w:rPr>
              <w:t>.</w:t>
            </w:r>
          </w:p>
          <w:p w14:paraId="25FA94BB" w14:textId="069584AC" w:rsidR="00817677" w:rsidRPr="008A5488" w:rsidRDefault="00817677" w:rsidP="007D459A">
            <w:pPr>
              <w:jc w:val="center"/>
              <w:rPr>
                <w:rFonts w:eastAsia="Arial" w:cs="Times New Roman"/>
                <w:b/>
                <w:sz w:val="22"/>
                <w:szCs w:val="22"/>
              </w:rPr>
            </w:pPr>
            <w:r w:rsidRPr="008A5488">
              <w:rPr>
                <w:rFonts w:eastAsia="Arial" w:cs="Times New Roman"/>
                <w:b/>
                <w:sz w:val="22"/>
                <w:szCs w:val="22"/>
              </w:rPr>
              <w:t>A</w:t>
            </w:r>
            <w:r>
              <w:rPr>
                <w:rFonts w:eastAsia="Arial" w:cs="Times New Roman"/>
                <w:b/>
                <w:sz w:val="22"/>
                <w:szCs w:val="22"/>
              </w:rPr>
              <w:t>nno scolastico</w:t>
            </w:r>
            <w:r w:rsidRPr="008A5488">
              <w:rPr>
                <w:rFonts w:eastAsia="Arial" w:cs="Times New Roman"/>
                <w:b/>
                <w:sz w:val="22"/>
                <w:szCs w:val="22"/>
              </w:rPr>
              <w:t xml:space="preserve"> 202</w:t>
            </w:r>
            <w:r w:rsidR="003B5A4E">
              <w:rPr>
                <w:rFonts w:eastAsia="Arial" w:cs="Times New Roman"/>
                <w:b/>
                <w:sz w:val="22"/>
                <w:szCs w:val="22"/>
              </w:rPr>
              <w:t>3</w:t>
            </w:r>
            <w:r w:rsidRPr="008A5488">
              <w:rPr>
                <w:rFonts w:eastAsia="Arial" w:cs="Times New Roman"/>
                <w:b/>
                <w:sz w:val="22"/>
                <w:szCs w:val="22"/>
              </w:rPr>
              <w:t>/2</w:t>
            </w:r>
            <w:r w:rsidR="003B5A4E">
              <w:rPr>
                <w:rFonts w:eastAsia="Arial" w:cs="Times New Roman"/>
                <w:b/>
                <w:sz w:val="22"/>
                <w:szCs w:val="22"/>
              </w:rPr>
              <w:t>4</w:t>
            </w:r>
          </w:p>
          <w:p w14:paraId="0273C79D" w14:textId="77777777" w:rsidR="00817677" w:rsidRDefault="00817677" w:rsidP="007D459A"/>
          <w:p w14:paraId="3AE0D0F0" w14:textId="55AA5460" w:rsidR="00817677" w:rsidRPr="00817677" w:rsidRDefault="00817677" w:rsidP="00817677"/>
        </w:tc>
      </w:tr>
    </w:tbl>
    <w:p w14:paraId="5572158C" w14:textId="77777777" w:rsidR="00930225" w:rsidRPr="008A5488" w:rsidRDefault="00930225" w:rsidP="008A5488">
      <w:pPr>
        <w:pBdr>
          <w:top w:val="nil"/>
          <w:left w:val="nil"/>
          <w:bottom w:val="nil"/>
          <w:right w:val="nil"/>
          <w:between w:val="nil"/>
        </w:pBdr>
        <w:ind w:left="360"/>
        <w:rPr>
          <w:rFonts w:eastAsia="Arial" w:cs="Times New Roman"/>
          <w:color w:val="000000"/>
          <w:sz w:val="22"/>
          <w:szCs w:val="22"/>
        </w:rPr>
      </w:pPr>
    </w:p>
    <w:p w14:paraId="14B18B48" w14:textId="77777777" w:rsidR="00930225" w:rsidRPr="008A5488" w:rsidRDefault="00930225">
      <w:pPr>
        <w:pBdr>
          <w:top w:val="nil"/>
          <w:left w:val="nil"/>
          <w:bottom w:val="nil"/>
          <w:right w:val="nil"/>
          <w:between w:val="nil"/>
        </w:pBdr>
        <w:ind w:left="360"/>
        <w:jc w:val="center"/>
        <w:rPr>
          <w:rFonts w:eastAsia="Arial" w:cs="Times New Roman"/>
          <w:b/>
          <w:color w:val="000000"/>
          <w:sz w:val="22"/>
          <w:szCs w:val="22"/>
        </w:rPr>
      </w:pPr>
    </w:p>
    <w:p w14:paraId="7A390073" w14:textId="05B2924C" w:rsidR="00930225" w:rsidRPr="008A5488" w:rsidRDefault="009B707C" w:rsidP="00300F17">
      <w:pPr>
        <w:pStyle w:val="Paragrafoelenco"/>
        <w:numPr>
          <w:ilvl w:val="0"/>
          <w:numId w:val="21"/>
        </w:numPr>
        <w:pBdr>
          <w:top w:val="nil"/>
          <w:left w:val="nil"/>
          <w:bottom w:val="nil"/>
          <w:right w:val="nil"/>
          <w:between w:val="nil"/>
        </w:pBdr>
        <w:rPr>
          <w:rFonts w:eastAsia="Arial"/>
          <w:b/>
          <w:color w:val="000000"/>
          <w:sz w:val="22"/>
          <w:szCs w:val="22"/>
        </w:rPr>
      </w:pPr>
      <w:r w:rsidRPr="008A5488">
        <w:rPr>
          <w:rFonts w:eastAsia="Arial"/>
          <w:b/>
          <w:color w:val="000000"/>
          <w:sz w:val="22"/>
          <w:szCs w:val="22"/>
        </w:rPr>
        <w:t>ELENCO ALUNNI</w:t>
      </w:r>
    </w:p>
    <w:p w14:paraId="77D33DED" w14:textId="77777777" w:rsidR="00930225" w:rsidRPr="008A5488" w:rsidRDefault="00930225">
      <w:pPr>
        <w:pBdr>
          <w:top w:val="nil"/>
          <w:left w:val="nil"/>
          <w:bottom w:val="nil"/>
          <w:right w:val="nil"/>
          <w:between w:val="nil"/>
        </w:pBdr>
        <w:ind w:left="360"/>
        <w:rPr>
          <w:rFonts w:eastAsia="Arial" w:cs="Times New Roman"/>
          <w:b/>
          <w:color w:val="000000"/>
          <w:sz w:val="22"/>
          <w:szCs w:val="22"/>
        </w:rPr>
      </w:pPr>
    </w:p>
    <w:tbl>
      <w:tblPr>
        <w:tblStyle w:val="a"/>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10801"/>
      </w:tblGrid>
      <w:tr w:rsidR="00930225" w:rsidRPr="008A5488" w14:paraId="2C13EE9D"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7DFB9A90" w14:textId="6703A99A" w:rsidR="00930225" w:rsidRPr="008A5488" w:rsidRDefault="009B707C">
            <w:pPr>
              <w:rPr>
                <w:rFonts w:eastAsia="Arial" w:cs="Times New Roman"/>
                <w:b/>
                <w:sz w:val="22"/>
                <w:szCs w:val="22"/>
              </w:rPr>
            </w:pPr>
            <w:r w:rsidRPr="008A5488">
              <w:rPr>
                <w:rFonts w:eastAsia="Arial" w:cs="Times New Roman"/>
                <w:b/>
                <w:sz w:val="22"/>
                <w:szCs w:val="22"/>
              </w:rPr>
              <w:t>A</w:t>
            </w:r>
            <w:r w:rsidR="00495A8C">
              <w:rPr>
                <w:rFonts w:eastAsia="Arial" w:cs="Times New Roman"/>
                <w:b/>
                <w:sz w:val="22"/>
                <w:szCs w:val="22"/>
              </w:rPr>
              <w:t>lunno/a</w:t>
            </w:r>
          </w:p>
        </w:tc>
        <w:tc>
          <w:tcPr>
            <w:tcW w:w="10801" w:type="dxa"/>
            <w:tcBorders>
              <w:top w:val="single" w:sz="4" w:space="0" w:color="000000"/>
              <w:left w:val="single" w:sz="4" w:space="0" w:color="000000"/>
              <w:bottom w:val="single" w:sz="4" w:space="0" w:color="000000"/>
              <w:right w:val="single" w:sz="4" w:space="0" w:color="000000"/>
            </w:tcBorders>
          </w:tcPr>
          <w:p w14:paraId="3865950D" w14:textId="2C0E064A" w:rsidR="00930225" w:rsidRPr="008A5488" w:rsidRDefault="009B707C">
            <w:pPr>
              <w:rPr>
                <w:rFonts w:eastAsia="Arial" w:cs="Times New Roman"/>
                <w:b/>
                <w:sz w:val="22"/>
                <w:szCs w:val="22"/>
              </w:rPr>
            </w:pPr>
            <w:r w:rsidRPr="008A5488">
              <w:rPr>
                <w:rFonts w:eastAsia="Arial" w:cs="Times New Roman"/>
                <w:b/>
                <w:sz w:val="22"/>
                <w:szCs w:val="22"/>
              </w:rPr>
              <w:t>S</w:t>
            </w:r>
            <w:r w:rsidR="0048059E">
              <w:rPr>
                <w:rFonts w:eastAsia="Arial" w:cs="Times New Roman"/>
                <w:b/>
                <w:sz w:val="22"/>
                <w:szCs w:val="22"/>
              </w:rPr>
              <w:t>cuola di provenienza</w:t>
            </w:r>
          </w:p>
        </w:tc>
      </w:tr>
      <w:tr w:rsidR="00930225" w:rsidRPr="008A5488" w14:paraId="0005C241"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13B5BD2D"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3E272D68" w14:textId="190107EA" w:rsidR="00930225" w:rsidRPr="008A5488" w:rsidRDefault="00930225">
            <w:pPr>
              <w:rPr>
                <w:rFonts w:eastAsia="Arial" w:cs="Times New Roman"/>
                <w:sz w:val="22"/>
                <w:szCs w:val="22"/>
              </w:rPr>
            </w:pPr>
          </w:p>
        </w:tc>
      </w:tr>
      <w:tr w:rsidR="00930225" w:rsidRPr="008A5488" w14:paraId="11BCCB69"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77F9F86C"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4BBC4C02" w14:textId="77777777" w:rsidR="00930225" w:rsidRPr="008A5488" w:rsidRDefault="00930225">
            <w:pPr>
              <w:rPr>
                <w:rFonts w:eastAsia="Arial" w:cs="Times New Roman"/>
                <w:sz w:val="22"/>
                <w:szCs w:val="22"/>
              </w:rPr>
            </w:pPr>
          </w:p>
        </w:tc>
      </w:tr>
      <w:tr w:rsidR="00930225" w:rsidRPr="008A5488" w14:paraId="558E485C"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12D43717"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72522CD1" w14:textId="77777777" w:rsidR="00930225" w:rsidRPr="008A5488" w:rsidRDefault="00930225">
            <w:pPr>
              <w:rPr>
                <w:rFonts w:eastAsia="Arial" w:cs="Times New Roman"/>
                <w:sz w:val="22"/>
                <w:szCs w:val="22"/>
              </w:rPr>
            </w:pPr>
          </w:p>
        </w:tc>
      </w:tr>
      <w:tr w:rsidR="00930225" w:rsidRPr="008A5488" w14:paraId="7ECA3E69"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4E7AC3C4"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56B527F1" w14:textId="77777777" w:rsidR="00930225" w:rsidRPr="008A5488" w:rsidRDefault="00930225">
            <w:pPr>
              <w:rPr>
                <w:rFonts w:eastAsia="Arial" w:cs="Times New Roman"/>
                <w:sz w:val="22"/>
                <w:szCs w:val="22"/>
              </w:rPr>
            </w:pPr>
          </w:p>
        </w:tc>
      </w:tr>
      <w:tr w:rsidR="00930225" w:rsidRPr="008A5488" w14:paraId="14E73364"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2FC937A2"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5568147F" w14:textId="77777777" w:rsidR="00930225" w:rsidRPr="008A5488" w:rsidRDefault="00930225">
            <w:pPr>
              <w:rPr>
                <w:rFonts w:eastAsia="Arial" w:cs="Times New Roman"/>
                <w:sz w:val="22"/>
                <w:szCs w:val="22"/>
              </w:rPr>
            </w:pPr>
          </w:p>
        </w:tc>
      </w:tr>
      <w:tr w:rsidR="00930225" w:rsidRPr="008A5488" w14:paraId="27C65DC8"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04AB4259"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391CFA98" w14:textId="77777777" w:rsidR="00930225" w:rsidRPr="008A5488" w:rsidRDefault="00930225">
            <w:pPr>
              <w:rPr>
                <w:rFonts w:eastAsia="Arial" w:cs="Times New Roman"/>
                <w:sz w:val="22"/>
                <w:szCs w:val="22"/>
              </w:rPr>
            </w:pPr>
          </w:p>
        </w:tc>
      </w:tr>
      <w:tr w:rsidR="00930225" w:rsidRPr="008A5488" w14:paraId="07A53950"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00087CDB"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60AA7DB3" w14:textId="77777777" w:rsidR="00930225" w:rsidRPr="008A5488" w:rsidRDefault="00930225">
            <w:pPr>
              <w:rPr>
                <w:rFonts w:eastAsia="Arial" w:cs="Times New Roman"/>
                <w:sz w:val="22"/>
                <w:szCs w:val="22"/>
              </w:rPr>
            </w:pPr>
          </w:p>
        </w:tc>
      </w:tr>
      <w:tr w:rsidR="00930225" w:rsidRPr="008A5488" w14:paraId="618590F2"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689467C9"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205E6CED" w14:textId="77777777" w:rsidR="00930225" w:rsidRPr="008A5488" w:rsidRDefault="00930225">
            <w:pPr>
              <w:rPr>
                <w:rFonts w:eastAsia="Arial" w:cs="Times New Roman"/>
                <w:sz w:val="22"/>
                <w:szCs w:val="22"/>
              </w:rPr>
            </w:pPr>
          </w:p>
        </w:tc>
      </w:tr>
      <w:tr w:rsidR="00930225" w:rsidRPr="008A5488" w14:paraId="331724F5"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5C166D61"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636EF76E" w14:textId="77777777" w:rsidR="00930225" w:rsidRPr="008A5488" w:rsidRDefault="00930225">
            <w:pPr>
              <w:rPr>
                <w:rFonts w:eastAsia="Arial" w:cs="Times New Roman"/>
                <w:sz w:val="22"/>
                <w:szCs w:val="22"/>
              </w:rPr>
            </w:pPr>
          </w:p>
        </w:tc>
      </w:tr>
      <w:tr w:rsidR="00930225" w:rsidRPr="008A5488" w14:paraId="46E7FE26"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19F1975C"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64485B6B" w14:textId="77777777" w:rsidR="00930225" w:rsidRPr="008A5488" w:rsidRDefault="00930225">
            <w:pPr>
              <w:rPr>
                <w:rFonts w:eastAsia="Arial" w:cs="Times New Roman"/>
                <w:sz w:val="22"/>
                <w:szCs w:val="22"/>
              </w:rPr>
            </w:pPr>
          </w:p>
        </w:tc>
      </w:tr>
      <w:tr w:rsidR="00930225" w:rsidRPr="008A5488" w14:paraId="520925D0"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4D0DCF52"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25D75CA0" w14:textId="77777777" w:rsidR="00930225" w:rsidRPr="008A5488" w:rsidRDefault="00930225">
            <w:pPr>
              <w:rPr>
                <w:rFonts w:eastAsia="Arial" w:cs="Times New Roman"/>
                <w:sz w:val="22"/>
                <w:szCs w:val="22"/>
              </w:rPr>
            </w:pPr>
          </w:p>
        </w:tc>
      </w:tr>
      <w:tr w:rsidR="00930225" w:rsidRPr="008A5488" w14:paraId="77E01CA8"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43FC858A"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499BC4F7" w14:textId="77777777" w:rsidR="00930225" w:rsidRPr="008A5488" w:rsidRDefault="00930225">
            <w:pPr>
              <w:rPr>
                <w:rFonts w:eastAsia="Arial" w:cs="Times New Roman"/>
                <w:sz w:val="22"/>
                <w:szCs w:val="22"/>
              </w:rPr>
            </w:pPr>
          </w:p>
        </w:tc>
      </w:tr>
      <w:tr w:rsidR="00930225" w:rsidRPr="008A5488" w14:paraId="76C1C146"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6BB84C91"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185E5A7A" w14:textId="77777777" w:rsidR="00930225" w:rsidRPr="008A5488" w:rsidRDefault="00930225">
            <w:pPr>
              <w:rPr>
                <w:rFonts w:eastAsia="Arial" w:cs="Times New Roman"/>
                <w:sz w:val="22"/>
                <w:szCs w:val="22"/>
              </w:rPr>
            </w:pPr>
          </w:p>
        </w:tc>
      </w:tr>
      <w:tr w:rsidR="00930225" w:rsidRPr="008A5488" w14:paraId="2068350D"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02209B29"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37ED29C5" w14:textId="77777777" w:rsidR="00930225" w:rsidRPr="008A5488" w:rsidRDefault="00930225">
            <w:pPr>
              <w:rPr>
                <w:rFonts w:eastAsia="Arial" w:cs="Times New Roman"/>
                <w:sz w:val="22"/>
                <w:szCs w:val="22"/>
              </w:rPr>
            </w:pPr>
          </w:p>
        </w:tc>
      </w:tr>
      <w:tr w:rsidR="00930225" w:rsidRPr="008A5488" w14:paraId="49B4947F"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58C7ECF7"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08DAB73F" w14:textId="77777777" w:rsidR="00930225" w:rsidRPr="008A5488" w:rsidRDefault="00930225">
            <w:pPr>
              <w:rPr>
                <w:rFonts w:eastAsia="Arial" w:cs="Times New Roman"/>
                <w:sz w:val="22"/>
                <w:szCs w:val="22"/>
              </w:rPr>
            </w:pPr>
          </w:p>
        </w:tc>
      </w:tr>
      <w:tr w:rsidR="00930225" w:rsidRPr="008A5488" w14:paraId="3AA29304"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2FB1B736"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4FCE5BBF" w14:textId="77777777" w:rsidR="00930225" w:rsidRPr="008A5488" w:rsidRDefault="00930225">
            <w:pPr>
              <w:rPr>
                <w:rFonts w:eastAsia="Arial" w:cs="Times New Roman"/>
                <w:sz w:val="22"/>
                <w:szCs w:val="22"/>
              </w:rPr>
            </w:pPr>
          </w:p>
        </w:tc>
      </w:tr>
      <w:tr w:rsidR="00930225" w:rsidRPr="008A5488" w14:paraId="508251EE"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09EED81F"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2AE5E4AC" w14:textId="77777777" w:rsidR="00930225" w:rsidRPr="008A5488" w:rsidRDefault="00930225">
            <w:pPr>
              <w:rPr>
                <w:rFonts w:eastAsia="Arial" w:cs="Times New Roman"/>
                <w:sz w:val="22"/>
                <w:szCs w:val="22"/>
              </w:rPr>
            </w:pPr>
          </w:p>
        </w:tc>
      </w:tr>
      <w:tr w:rsidR="00930225" w:rsidRPr="008A5488" w14:paraId="2E2F8C27"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328E0130"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0CD04D3B" w14:textId="77777777" w:rsidR="00930225" w:rsidRPr="008A5488" w:rsidRDefault="00930225">
            <w:pPr>
              <w:rPr>
                <w:rFonts w:eastAsia="Arial" w:cs="Times New Roman"/>
                <w:sz w:val="22"/>
                <w:szCs w:val="22"/>
              </w:rPr>
            </w:pPr>
          </w:p>
        </w:tc>
      </w:tr>
      <w:tr w:rsidR="00930225" w:rsidRPr="008A5488" w14:paraId="6BFE4D87"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71208516"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079EA3CB" w14:textId="77777777" w:rsidR="00930225" w:rsidRPr="008A5488" w:rsidRDefault="00930225">
            <w:pPr>
              <w:rPr>
                <w:rFonts w:eastAsia="Arial" w:cs="Times New Roman"/>
                <w:sz w:val="22"/>
                <w:szCs w:val="22"/>
              </w:rPr>
            </w:pPr>
          </w:p>
        </w:tc>
      </w:tr>
      <w:tr w:rsidR="00930225" w:rsidRPr="008A5488" w14:paraId="63EDDAEF"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15F12962"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5FCD5976" w14:textId="77777777" w:rsidR="00930225" w:rsidRPr="008A5488" w:rsidRDefault="00930225">
            <w:pPr>
              <w:rPr>
                <w:rFonts w:eastAsia="Arial" w:cs="Times New Roman"/>
                <w:sz w:val="22"/>
                <w:szCs w:val="22"/>
              </w:rPr>
            </w:pPr>
          </w:p>
        </w:tc>
      </w:tr>
      <w:tr w:rsidR="00930225" w:rsidRPr="008A5488" w14:paraId="5D2F60A2"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36F4DF36"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6B23F308" w14:textId="77777777" w:rsidR="00930225" w:rsidRPr="008A5488" w:rsidRDefault="00930225">
            <w:pPr>
              <w:rPr>
                <w:rFonts w:eastAsia="Arial" w:cs="Times New Roman"/>
                <w:sz w:val="22"/>
                <w:szCs w:val="22"/>
              </w:rPr>
            </w:pPr>
          </w:p>
        </w:tc>
      </w:tr>
      <w:tr w:rsidR="00930225" w:rsidRPr="008A5488" w14:paraId="4180633F"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7D9B01E3"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3EA455E7" w14:textId="77777777" w:rsidR="00930225" w:rsidRPr="008A5488" w:rsidRDefault="00930225">
            <w:pPr>
              <w:rPr>
                <w:rFonts w:eastAsia="Arial" w:cs="Times New Roman"/>
                <w:sz w:val="22"/>
                <w:szCs w:val="22"/>
              </w:rPr>
            </w:pPr>
          </w:p>
        </w:tc>
      </w:tr>
      <w:tr w:rsidR="00930225" w:rsidRPr="008A5488" w14:paraId="70A863D9"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756C4A0A"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56615FE3" w14:textId="77777777" w:rsidR="00930225" w:rsidRPr="008A5488" w:rsidRDefault="00930225">
            <w:pPr>
              <w:rPr>
                <w:rFonts w:eastAsia="Arial" w:cs="Times New Roman"/>
                <w:sz w:val="22"/>
                <w:szCs w:val="22"/>
              </w:rPr>
            </w:pPr>
          </w:p>
        </w:tc>
      </w:tr>
      <w:tr w:rsidR="00930225" w:rsidRPr="008A5488" w14:paraId="60E8B904" w14:textId="77777777" w:rsidTr="00AA5450">
        <w:tc>
          <w:tcPr>
            <w:tcW w:w="2802" w:type="dxa"/>
            <w:tcBorders>
              <w:top w:val="single" w:sz="4" w:space="0" w:color="000000"/>
              <w:left w:val="single" w:sz="4" w:space="0" w:color="000000"/>
              <w:bottom w:val="single" w:sz="4" w:space="0" w:color="000000"/>
              <w:right w:val="single" w:sz="4" w:space="0" w:color="000000"/>
            </w:tcBorders>
          </w:tcPr>
          <w:p w14:paraId="070B7A9D" w14:textId="77777777" w:rsidR="00930225" w:rsidRPr="008A5488" w:rsidRDefault="00930225">
            <w:pPr>
              <w:rPr>
                <w:rFonts w:eastAsia="Arial" w:cs="Times New Roman"/>
                <w:b/>
                <w:sz w:val="22"/>
                <w:szCs w:val="22"/>
              </w:rPr>
            </w:pPr>
          </w:p>
        </w:tc>
        <w:tc>
          <w:tcPr>
            <w:tcW w:w="10801" w:type="dxa"/>
            <w:tcBorders>
              <w:top w:val="single" w:sz="4" w:space="0" w:color="000000"/>
              <w:left w:val="single" w:sz="4" w:space="0" w:color="000000"/>
              <w:bottom w:val="single" w:sz="4" w:space="0" w:color="000000"/>
              <w:right w:val="single" w:sz="4" w:space="0" w:color="000000"/>
            </w:tcBorders>
          </w:tcPr>
          <w:p w14:paraId="5E6B9966" w14:textId="77777777" w:rsidR="00930225" w:rsidRPr="008A5488" w:rsidRDefault="00930225">
            <w:pPr>
              <w:rPr>
                <w:rFonts w:eastAsia="Arial" w:cs="Times New Roman"/>
                <w:sz w:val="22"/>
                <w:szCs w:val="22"/>
              </w:rPr>
            </w:pPr>
          </w:p>
        </w:tc>
      </w:tr>
    </w:tbl>
    <w:p w14:paraId="5B0EBBEC" w14:textId="77777777" w:rsidR="00930225" w:rsidRPr="008A5488" w:rsidRDefault="00930225">
      <w:pPr>
        <w:rPr>
          <w:rFonts w:eastAsia="Arial" w:cs="Times New Roman"/>
          <w:sz w:val="22"/>
          <w:szCs w:val="22"/>
        </w:rPr>
      </w:pPr>
    </w:p>
    <w:p w14:paraId="5C7E4B9B" w14:textId="77777777" w:rsidR="00930225" w:rsidRPr="008A5488" w:rsidRDefault="00930225">
      <w:pPr>
        <w:pBdr>
          <w:top w:val="nil"/>
          <w:left w:val="nil"/>
          <w:bottom w:val="nil"/>
          <w:right w:val="nil"/>
          <w:between w:val="nil"/>
        </w:pBdr>
        <w:ind w:left="360"/>
        <w:rPr>
          <w:rFonts w:eastAsia="Arial" w:cs="Times New Roman"/>
          <w:color w:val="000000"/>
          <w:sz w:val="22"/>
          <w:szCs w:val="22"/>
        </w:rPr>
      </w:pPr>
    </w:p>
    <w:p w14:paraId="74274FEC" w14:textId="13813B8E" w:rsidR="00930225" w:rsidRDefault="009B707C" w:rsidP="00300F17">
      <w:pPr>
        <w:pStyle w:val="Paragrafoelenco"/>
        <w:numPr>
          <w:ilvl w:val="0"/>
          <w:numId w:val="21"/>
        </w:numPr>
        <w:pBdr>
          <w:top w:val="nil"/>
          <w:left w:val="nil"/>
          <w:bottom w:val="nil"/>
          <w:right w:val="nil"/>
          <w:between w:val="nil"/>
        </w:pBdr>
        <w:rPr>
          <w:rFonts w:eastAsia="Arial"/>
          <w:b/>
          <w:color w:val="000000"/>
          <w:sz w:val="22"/>
          <w:szCs w:val="22"/>
        </w:rPr>
      </w:pPr>
      <w:r w:rsidRPr="008A5488">
        <w:rPr>
          <w:rFonts w:eastAsia="Arial"/>
          <w:b/>
          <w:color w:val="000000"/>
          <w:sz w:val="22"/>
          <w:szCs w:val="22"/>
        </w:rPr>
        <w:t>ELENCO DOCENTI</w:t>
      </w:r>
    </w:p>
    <w:p w14:paraId="5FD673F3" w14:textId="77777777" w:rsidR="0048059E" w:rsidRDefault="0048059E" w:rsidP="0048059E">
      <w:pPr>
        <w:pStyle w:val="Paragrafoelenco"/>
        <w:pBdr>
          <w:top w:val="nil"/>
          <w:left w:val="nil"/>
          <w:bottom w:val="nil"/>
          <w:right w:val="nil"/>
          <w:between w:val="nil"/>
        </w:pBdr>
        <w:ind w:left="1211"/>
        <w:rPr>
          <w:rFonts w:eastAsia="Arial"/>
          <w:b/>
          <w:color w:val="000000"/>
          <w:sz w:val="22"/>
          <w:szCs w:val="22"/>
        </w:rPr>
      </w:pPr>
    </w:p>
    <w:tbl>
      <w:tblPr>
        <w:tblStyle w:val="Grigliatabella"/>
        <w:tblW w:w="0" w:type="auto"/>
        <w:tblInd w:w="720" w:type="dxa"/>
        <w:tblLook w:val="04A0" w:firstRow="1" w:lastRow="0" w:firstColumn="1" w:lastColumn="0" w:noHBand="0" w:noVBand="1"/>
      </w:tblPr>
      <w:tblGrid>
        <w:gridCol w:w="4451"/>
        <w:gridCol w:w="4457"/>
      </w:tblGrid>
      <w:tr w:rsidR="009F51BA" w14:paraId="4542A743" w14:textId="77777777" w:rsidTr="009F51BA">
        <w:tc>
          <w:tcPr>
            <w:tcW w:w="4451" w:type="dxa"/>
          </w:tcPr>
          <w:p w14:paraId="147E9562" w14:textId="2A0233BB" w:rsidR="009F51BA" w:rsidRDefault="009F51BA" w:rsidP="0048059E">
            <w:pPr>
              <w:pStyle w:val="Paragrafoelenco"/>
              <w:ind w:left="0"/>
              <w:jc w:val="center"/>
              <w:rPr>
                <w:rFonts w:eastAsia="Arial"/>
                <w:b/>
                <w:color w:val="000000"/>
                <w:sz w:val="22"/>
                <w:szCs w:val="22"/>
              </w:rPr>
            </w:pPr>
            <w:r>
              <w:rPr>
                <w:rFonts w:eastAsia="Arial"/>
                <w:b/>
                <w:color w:val="000000"/>
                <w:sz w:val="22"/>
                <w:szCs w:val="22"/>
              </w:rPr>
              <w:t xml:space="preserve">Docenti </w:t>
            </w:r>
          </w:p>
        </w:tc>
        <w:tc>
          <w:tcPr>
            <w:tcW w:w="4457" w:type="dxa"/>
          </w:tcPr>
          <w:p w14:paraId="488F8734" w14:textId="1440C97E" w:rsidR="009F51BA" w:rsidRDefault="009F51BA" w:rsidP="0048059E">
            <w:pPr>
              <w:pStyle w:val="Paragrafoelenco"/>
              <w:ind w:left="0"/>
              <w:jc w:val="center"/>
              <w:rPr>
                <w:rFonts w:eastAsia="Arial"/>
                <w:b/>
                <w:color w:val="000000"/>
                <w:sz w:val="22"/>
                <w:szCs w:val="22"/>
              </w:rPr>
            </w:pPr>
            <w:r>
              <w:rPr>
                <w:rFonts w:eastAsia="Arial"/>
                <w:b/>
                <w:color w:val="000000"/>
                <w:sz w:val="22"/>
                <w:szCs w:val="22"/>
              </w:rPr>
              <w:t>Disciplina</w:t>
            </w:r>
          </w:p>
        </w:tc>
      </w:tr>
      <w:tr w:rsidR="009F51BA" w14:paraId="70365B56" w14:textId="77777777" w:rsidTr="009F51BA">
        <w:tc>
          <w:tcPr>
            <w:tcW w:w="4451" w:type="dxa"/>
          </w:tcPr>
          <w:p w14:paraId="3AFC063B" w14:textId="77777777" w:rsidR="009F51BA" w:rsidRDefault="009F51BA" w:rsidP="0048059E">
            <w:pPr>
              <w:pStyle w:val="Paragrafoelenco"/>
              <w:ind w:left="0"/>
              <w:rPr>
                <w:rFonts w:eastAsia="Arial"/>
                <w:b/>
                <w:color w:val="000000"/>
                <w:sz w:val="22"/>
                <w:szCs w:val="22"/>
              </w:rPr>
            </w:pPr>
          </w:p>
        </w:tc>
        <w:tc>
          <w:tcPr>
            <w:tcW w:w="4457" w:type="dxa"/>
          </w:tcPr>
          <w:p w14:paraId="095DD80F" w14:textId="57358354" w:rsidR="009F51BA" w:rsidRDefault="009F51BA" w:rsidP="0048059E">
            <w:pPr>
              <w:pStyle w:val="Paragrafoelenco"/>
              <w:ind w:left="0"/>
              <w:rPr>
                <w:rFonts w:eastAsia="Arial"/>
                <w:b/>
                <w:color w:val="000000"/>
                <w:sz w:val="22"/>
                <w:szCs w:val="22"/>
              </w:rPr>
            </w:pPr>
            <w:r>
              <w:rPr>
                <w:rFonts w:eastAsia="Arial"/>
                <w:b/>
                <w:color w:val="000000"/>
                <w:sz w:val="22"/>
                <w:szCs w:val="22"/>
              </w:rPr>
              <w:t>Italiano</w:t>
            </w:r>
          </w:p>
        </w:tc>
      </w:tr>
      <w:tr w:rsidR="009F51BA" w14:paraId="1A220FDF" w14:textId="77777777" w:rsidTr="009F51BA">
        <w:tc>
          <w:tcPr>
            <w:tcW w:w="4451" w:type="dxa"/>
          </w:tcPr>
          <w:p w14:paraId="04E94DF8" w14:textId="77777777" w:rsidR="009F51BA" w:rsidRDefault="009F51BA" w:rsidP="0048059E">
            <w:pPr>
              <w:pStyle w:val="Paragrafoelenco"/>
              <w:ind w:left="0"/>
              <w:rPr>
                <w:rFonts w:eastAsia="Arial"/>
                <w:b/>
                <w:color w:val="000000"/>
                <w:sz w:val="22"/>
                <w:szCs w:val="22"/>
              </w:rPr>
            </w:pPr>
          </w:p>
        </w:tc>
        <w:tc>
          <w:tcPr>
            <w:tcW w:w="4457" w:type="dxa"/>
          </w:tcPr>
          <w:p w14:paraId="6C1C70D8" w14:textId="7187E1AB" w:rsidR="009F51BA" w:rsidRDefault="009F51BA" w:rsidP="0048059E">
            <w:pPr>
              <w:pStyle w:val="Paragrafoelenco"/>
              <w:ind w:left="0"/>
              <w:rPr>
                <w:rFonts w:eastAsia="Arial"/>
                <w:b/>
                <w:color w:val="000000"/>
                <w:sz w:val="22"/>
                <w:szCs w:val="22"/>
              </w:rPr>
            </w:pPr>
            <w:r>
              <w:rPr>
                <w:rFonts w:eastAsia="Arial"/>
                <w:b/>
                <w:color w:val="000000"/>
                <w:sz w:val="22"/>
                <w:szCs w:val="22"/>
              </w:rPr>
              <w:t>Storia</w:t>
            </w:r>
          </w:p>
        </w:tc>
      </w:tr>
      <w:tr w:rsidR="009F51BA" w14:paraId="3F1D5218" w14:textId="77777777" w:rsidTr="009F51BA">
        <w:tc>
          <w:tcPr>
            <w:tcW w:w="4451" w:type="dxa"/>
          </w:tcPr>
          <w:p w14:paraId="6C850E32" w14:textId="77777777" w:rsidR="009F51BA" w:rsidRDefault="009F51BA" w:rsidP="0048059E">
            <w:pPr>
              <w:pStyle w:val="Paragrafoelenco"/>
              <w:ind w:left="0"/>
              <w:rPr>
                <w:rFonts w:eastAsia="Arial"/>
                <w:b/>
                <w:color w:val="000000"/>
                <w:sz w:val="22"/>
                <w:szCs w:val="22"/>
              </w:rPr>
            </w:pPr>
          </w:p>
        </w:tc>
        <w:tc>
          <w:tcPr>
            <w:tcW w:w="4457" w:type="dxa"/>
          </w:tcPr>
          <w:p w14:paraId="32248C0B" w14:textId="0560C57D" w:rsidR="009F51BA" w:rsidRDefault="009F51BA" w:rsidP="0048059E">
            <w:pPr>
              <w:pStyle w:val="Paragrafoelenco"/>
              <w:ind w:left="0"/>
              <w:rPr>
                <w:rFonts w:eastAsia="Arial"/>
                <w:b/>
                <w:color w:val="000000"/>
                <w:sz w:val="22"/>
                <w:szCs w:val="22"/>
              </w:rPr>
            </w:pPr>
            <w:r>
              <w:rPr>
                <w:rFonts w:eastAsia="Arial"/>
                <w:b/>
                <w:color w:val="000000"/>
                <w:sz w:val="22"/>
                <w:szCs w:val="22"/>
              </w:rPr>
              <w:t>Geografia</w:t>
            </w:r>
          </w:p>
        </w:tc>
      </w:tr>
      <w:tr w:rsidR="009F51BA" w14:paraId="0E207C6C" w14:textId="77777777" w:rsidTr="009F51BA">
        <w:tc>
          <w:tcPr>
            <w:tcW w:w="4451" w:type="dxa"/>
          </w:tcPr>
          <w:p w14:paraId="5B120E4B" w14:textId="77777777" w:rsidR="009F51BA" w:rsidRDefault="009F51BA" w:rsidP="0048059E">
            <w:pPr>
              <w:pStyle w:val="Paragrafoelenco"/>
              <w:ind w:left="0"/>
              <w:rPr>
                <w:rFonts w:eastAsia="Arial"/>
                <w:b/>
                <w:color w:val="000000"/>
                <w:sz w:val="22"/>
                <w:szCs w:val="22"/>
              </w:rPr>
            </w:pPr>
          </w:p>
        </w:tc>
        <w:tc>
          <w:tcPr>
            <w:tcW w:w="4457" w:type="dxa"/>
          </w:tcPr>
          <w:p w14:paraId="4396E01C" w14:textId="477E806F" w:rsidR="009F51BA" w:rsidRDefault="009F51BA" w:rsidP="0048059E">
            <w:pPr>
              <w:pStyle w:val="Paragrafoelenco"/>
              <w:ind w:left="0"/>
              <w:rPr>
                <w:rFonts w:eastAsia="Arial"/>
                <w:b/>
                <w:color w:val="000000"/>
                <w:sz w:val="22"/>
                <w:szCs w:val="22"/>
              </w:rPr>
            </w:pPr>
            <w:r>
              <w:rPr>
                <w:rFonts w:eastAsia="Arial"/>
                <w:b/>
                <w:color w:val="000000"/>
                <w:sz w:val="22"/>
                <w:szCs w:val="22"/>
              </w:rPr>
              <w:t>Matematica</w:t>
            </w:r>
          </w:p>
        </w:tc>
      </w:tr>
      <w:tr w:rsidR="009F51BA" w14:paraId="6DF34C10" w14:textId="77777777" w:rsidTr="009F51BA">
        <w:tc>
          <w:tcPr>
            <w:tcW w:w="4451" w:type="dxa"/>
          </w:tcPr>
          <w:p w14:paraId="5204A564" w14:textId="77777777" w:rsidR="009F51BA" w:rsidRDefault="009F51BA" w:rsidP="0048059E">
            <w:pPr>
              <w:pStyle w:val="Paragrafoelenco"/>
              <w:ind w:left="0"/>
              <w:rPr>
                <w:rFonts w:eastAsia="Arial"/>
                <w:b/>
                <w:color w:val="000000"/>
                <w:sz w:val="22"/>
                <w:szCs w:val="22"/>
              </w:rPr>
            </w:pPr>
          </w:p>
        </w:tc>
        <w:tc>
          <w:tcPr>
            <w:tcW w:w="4457" w:type="dxa"/>
          </w:tcPr>
          <w:p w14:paraId="58812849" w14:textId="5EBB49A2" w:rsidR="009F51BA" w:rsidRDefault="009F51BA" w:rsidP="0048059E">
            <w:pPr>
              <w:pStyle w:val="Paragrafoelenco"/>
              <w:ind w:left="0"/>
              <w:rPr>
                <w:rFonts w:eastAsia="Arial"/>
                <w:b/>
                <w:color w:val="000000"/>
                <w:sz w:val="22"/>
                <w:szCs w:val="22"/>
              </w:rPr>
            </w:pPr>
            <w:r>
              <w:rPr>
                <w:rFonts w:eastAsia="Arial"/>
                <w:b/>
                <w:color w:val="000000"/>
                <w:sz w:val="22"/>
                <w:szCs w:val="22"/>
              </w:rPr>
              <w:t>Scienze</w:t>
            </w:r>
          </w:p>
        </w:tc>
      </w:tr>
      <w:tr w:rsidR="009F51BA" w14:paraId="3115261B" w14:textId="77777777" w:rsidTr="009F51BA">
        <w:tc>
          <w:tcPr>
            <w:tcW w:w="4451" w:type="dxa"/>
          </w:tcPr>
          <w:p w14:paraId="04C3AA4A" w14:textId="77777777" w:rsidR="009F51BA" w:rsidRDefault="009F51BA" w:rsidP="0048059E">
            <w:pPr>
              <w:pStyle w:val="Paragrafoelenco"/>
              <w:ind w:left="0"/>
              <w:rPr>
                <w:rFonts w:eastAsia="Arial"/>
                <w:b/>
                <w:color w:val="000000"/>
                <w:sz w:val="22"/>
                <w:szCs w:val="22"/>
              </w:rPr>
            </w:pPr>
          </w:p>
        </w:tc>
        <w:tc>
          <w:tcPr>
            <w:tcW w:w="4457" w:type="dxa"/>
          </w:tcPr>
          <w:p w14:paraId="5D376471" w14:textId="1749C97E" w:rsidR="009F51BA" w:rsidRDefault="009F51BA" w:rsidP="0048059E">
            <w:pPr>
              <w:pStyle w:val="Paragrafoelenco"/>
              <w:ind w:left="0"/>
              <w:rPr>
                <w:rFonts w:eastAsia="Arial"/>
                <w:b/>
                <w:color w:val="000000"/>
                <w:sz w:val="22"/>
                <w:szCs w:val="22"/>
              </w:rPr>
            </w:pPr>
            <w:r>
              <w:rPr>
                <w:rFonts w:eastAsia="Arial"/>
                <w:b/>
                <w:color w:val="000000"/>
                <w:sz w:val="22"/>
                <w:szCs w:val="22"/>
              </w:rPr>
              <w:t>Inglese</w:t>
            </w:r>
          </w:p>
        </w:tc>
      </w:tr>
      <w:tr w:rsidR="009F51BA" w14:paraId="5FBF74FE" w14:textId="77777777" w:rsidTr="009F51BA">
        <w:tc>
          <w:tcPr>
            <w:tcW w:w="4451" w:type="dxa"/>
          </w:tcPr>
          <w:p w14:paraId="00E66DBB" w14:textId="77777777" w:rsidR="009F51BA" w:rsidRDefault="009F51BA" w:rsidP="0048059E">
            <w:pPr>
              <w:pStyle w:val="Paragrafoelenco"/>
              <w:ind w:left="0"/>
              <w:rPr>
                <w:rFonts w:eastAsia="Arial"/>
                <w:b/>
                <w:color w:val="000000"/>
                <w:sz w:val="22"/>
                <w:szCs w:val="22"/>
              </w:rPr>
            </w:pPr>
          </w:p>
        </w:tc>
        <w:tc>
          <w:tcPr>
            <w:tcW w:w="4457" w:type="dxa"/>
          </w:tcPr>
          <w:p w14:paraId="73AD7070" w14:textId="61687F3F" w:rsidR="009F51BA" w:rsidRDefault="009F51BA" w:rsidP="0048059E">
            <w:pPr>
              <w:pStyle w:val="Paragrafoelenco"/>
              <w:ind w:left="0"/>
              <w:rPr>
                <w:rFonts w:eastAsia="Arial"/>
                <w:b/>
                <w:color w:val="000000"/>
                <w:sz w:val="22"/>
                <w:szCs w:val="22"/>
              </w:rPr>
            </w:pPr>
            <w:r>
              <w:rPr>
                <w:rFonts w:eastAsia="Arial"/>
                <w:b/>
                <w:color w:val="000000"/>
                <w:sz w:val="22"/>
                <w:szCs w:val="22"/>
              </w:rPr>
              <w:t>Francese</w:t>
            </w:r>
          </w:p>
        </w:tc>
      </w:tr>
      <w:tr w:rsidR="009F51BA" w14:paraId="620ED766" w14:textId="77777777" w:rsidTr="009F51BA">
        <w:tc>
          <w:tcPr>
            <w:tcW w:w="4451" w:type="dxa"/>
          </w:tcPr>
          <w:p w14:paraId="298905EA" w14:textId="77777777" w:rsidR="009F51BA" w:rsidRDefault="009F51BA" w:rsidP="0048059E">
            <w:pPr>
              <w:pStyle w:val="Paragrafoelenco"/>
              <w:ind w:left="0"/>
              <w:rPr>
                <w:rFonts w:eastAsia="Arial"/>
                <w:b/>
                <w:color w:val="000000"/>
                <w:sz w:val="22"/>
                <w:szCs w:val="22"/>
              </w:rPr>
            </w:pPr>
          </w:p>
        </w:tc>
        <w:tc>
          <w:tcPr>
            <w:tcW w:w="4457" w:type="dxa"/>
          </w:tcPr>
          <w:p w14:paraId="1F3C2973" w14:textId="230C4A3F" w:rsidR="009F51BA" w:rsidRDefault="009F51BA" w:rsidP="0048059E">
            <w:pPr>
              <w:pStyle w:val="Paragrafoelenco"/>
              <w:ind w:left="0"/>
              <w:rPr>
                <w:rFonts w:eastAsia="Arial"/>
                <w:b/>
                <w:color w:val="000000"/>
                <w:sz w:val="22"/>
                <w:szCs w:val="22"/>
              </w:rPr>
            </w:pPr>
            <w:r>
              <w:rPr>
                <w:rFonts w:eastAsia="Arial"/>
                <w:b/>
                <w:color w:val="000000"/>
                <w:sz w:val="22"/>
                <w:szCs w:val="22"/>
              </w:rPr>
              <w:t>Tecnologia</w:t>
            </w:r>
          </w:p>
        </w:tc>
      </w:tr>
      <w:tr w:rsidR="009F51BA" w14:paraId="5E625176" w14:textId="77777777" w:rsidTr="009F51BA">
        <w:tc>
          <w:tcPr>
            <w:tcW w:w="4451" w:type="dxa"/>
          </w:tcPr>
          <w:p w14:paraId="1892F5B3" w14:textId="77777777" w:rsidR="009F51BA" w:rsidRDefault="009F51BA" w:rsidP="0048059E">
            <w:pPr>
              <w:rPr>
                <w:rFonts w:eastAsia="Arial"/>
                <w:b/>
                <w:color w:val="000000"/>
                <w:sz w:val="22"/>
                <w:szCs w:val="22"/>
              </w:rPr>
            </w:pPr>
          </w:p>
        </w:tc>
        <w:tc>
          <w:tcPr>
            <w:tcW w:w="4457" w:type="dxa"/>
          </w:tcPr>
          <w:p w14:paraId="7F399050" w14:textId="08B4BBBD" w:rsidR="009F51BA" w:rsidRPr="0048059E" w:rsidRDefault="009F51BA" w:rsidP="0048059E">
            <w:pPr>
              <w:rPr>
                <w:rFonts w:eastAsia="Arial"/>
                <w:b/>
                <w:color w:val="000000"/>
                <w:sz w:val="22"/>
                <w:szCs w:val="22"/>
              </w:rPr>
            </w:pPr>
            <w:r>
              <w:rPr>
                <w:rFonts w:eastAsia="Arial"/>
                <w:b/>
                <w:color w:val="000000"/>
                <w:sz w:val="22"/>
                <w:szCs w:val="22"/>
              </w:rPr>
              <w:t>Arte</w:t>
            </w:r>
          </w:p>
        </w:tc>
      </w:tr>
      <w:tr w:rsidR="009F51BA" w14:paraId="0079D354" w14:textId="77777777" w:rsidTr="009F51BA">
        <w:tc>
          <w:tcPr>
            <w:tcW w:w="4451" w:type="dxa"/>
          </w:tcPr>
          <w:p w14:paraId="6F5EF688" w14:textId="77777777" w:rsidR="009F51BA" w:rsidRDefault="009F51BA" w:rsidP="0048059E">
            <w:pPr>
              <w:pStyle w:val="Paragrafoelenco"/>
              <w:ind w:left="0"/>
              <w:rPr>
                <w:rFonts w:eastAsia="Arial"/>
                <w:b/>
                <w:color w:val="000000"/>
                <w:sz w:val="22"/>
                <w:szCs w:val="22"/>
              </w:rPr>
            </w:pPr>
          </w:p>
        </w:tc>
        <w:tc>
          <w:tcPr>
            <w:tcW w:w="4457" w:type="dxa"/>
          </w:tcPr>
          <w:p w14:paraId="1D347504" w14:textId="58E8A06A" w:rsidR="009F51BA" w:rsidRDefault="009F51BA" w:rsidP="0048059E">
            <w:pPr>
              <w:pStyle w:val="Paragrafoelenco"/>
              <w:ind w:left="0"/>
              <w:rPr>
                <w:rFonts w:eastAsia="Arial"/>
                <w:b/>
                <w:color w:val="000000"/>
                <w:sz w:val="22"/>
                <w:szCs w:val="22"/>
              </w:rPr>
            </w:pPr>
            <w:r>
              <w:rPr>
                <w:rFonts w:eastAsia="Arial"/>
                <w:b/>
                <w:color w:val="000000"/>
                <w:sz w:val="22"/>
                <w:szCs w:val="22"/>
              </w:rPr>
              <w:t>Ed. fisica</w:t>
            </w:r>
          </w:p>
        </w:tc>
      </w:tr>
      <w:tr w:rsidR="009F51BA" w14:paraId="5210CB50" w14:textId="77777777" w:rsidTr="009F51BA">
        <w:tc>
          <w:tcPr>
            <w:tcW w:w="4451" w:type="dxa"/>
          </w:tcPr>
          <w:p w14:paraId="008744A1" w14:textId="77777777" w:rsidR="009F51BA" w:rsidRDefault="009F51BA" w:rsidP="0048059E">
            <w:pPr>
              <w:pStyle w:val="Paragrafoelenco"/>
              <w:ind w:left="0"/>
              <w:rPr>
                <w:rFonts w:eastAsia="Arial"/>
                <w:b/>
                <w:color w:val="000000"/>
                <w:sz w:val="22"/>
                <w:szCs w:val="22"/>
              </w:rPr>
            </w:pPr>
          </w:p>
        </w:tc>
        <w:tc>
          <w:tcPr>
            <w:tcW w:w="4457" w:type="dxa"/>
          </w:tcPr>
          <w:p w14:paraId="70DFBADE" w14:textId="2924B6D8" w:rsidR="009F51BA" w:rsidRDefault="009F51BA" w:rsidP="0048059E">
            <w:pPr>
              <w:pStyle w:val="Paragrafoelenco"/>
              <w:ind w:left="0"/>
              <w:rPr>
                <w:rFonts w:eastAsia="Arial"/>
                <w:b/>
                <w:color w:val="000000"/>
                <w:sz w:val="22"/>
                <w:szCs w:val="22"/>
              </w:rPr>
            </w:pPr>
            <w:r>
              <w:rPr>
                <w:rFonts w:eastAsia="Arial"/>
                <w:b/>
                <w:color w:val="000000"/>
                <w:sz w:val="22"/>
                <w:szCs w:val="22"/>
              </w:rPr>
              <w:t>Sostegno</w:t>
            </w:r>
          </w:p>
        </w:tc>
      </w:tr>
      <w:tr w:rsidR="009F51BA" w14:paraId="5867E885" w14:textId="77777777" w:rsidTr="009F51BA">
        <w:tc>
          <w:tcPr>
            <w:tcW w:w="4451" w:type="dxa"/>
          </w:tcPr>
          <w:p w14:paraId="71D705B4" w14:textId="77777777" w:rsidR="009F51BA" w:rsidRDefault="009F51BA" w:rsidP="0048059E">
            <w:pPr>
              <w:pStyle w:val="Paragrafoelenco"/>
              <w:ind w:left="0"/>
              <w:rPr>
                <w:rFonts w:eastAsia="Arial"/>
                <w:b/>
                <w:color w:val="000000"/>
                <w:sz w:val="22"/>
                <w:szCs w:val="22"/>
              </w:rPr>
            </w:pPr>
          </w:p>
        </w:tc>
        <w:tc>
          <w:tcPr>
            <w:tcW w:w="4457" w:type="dxa"/>
          </w:tcPr>
          <w:p w14:paraId="6BF95CBE" w14:textId="606084E4" w:rsidR="009F51BA" w:rsidRDefault="009F51BA" w:rsidP="0048059E">
            <w:pPr>
              <w:pStyle w:val="Paragrafoelenco"/>
              <w:ind w:left="0"/>
              <w:rPr>
                <w:rFonts w:eastAsia="Arial"/>
                <w:b/>
                <w:color w:val="000000"/>
                <w:sz w:val="22"/>
                <w:szCs w:val="22"/>
              </w:rPr>
            </w:pPr>
            <w:r>
              <w:rPr>
                <w:rFonts w:eastAsia="Arial"/>
                <w:b/>
                <w:color w:val="000000"/>
                <w:sz w:val="22"/>
                <w:szCs w:val="22"/>
              </w:rPr>
              <w:t>IRC</w:t>
            </w:r>
          </w:p>
        </w:tc>
      </w:tr>
    </w:tbl>
    <w:p w14:paraId="299E030C" w14:textId="77777777" w:rsidR="009F51BA" w:rsidRPr="009F51BA" w:rsidRDefault="009F51BA" w:rsidP="009F51BA">
      <w:pPr>
        <w:rPr>
          <w:rFonts w:eastAsia="Arial"/>
          <w:b/>
          <w:sz w:val="22"/>
          <w:szCs w:val="22"/>
        </w:rPr>
      </w:pPr>
    </w:p>
    <w:p w14:paraId="292D9A6F" w14:textId="77777777" w:rsidR="009F51BA" w:rsidRDefault="009F51BA" w:rsidP="009F51BA">
      <w:pPr>
        <w:pStyle w:val="Paragrafoelenco"/>
        <w:ind w:left="1211"/>
        <w:rPr>
          <w:rFonts w:eastAsia="Arial"/>
          <w:b/>
          <w:sz w:val="22"/>
          <w:szCs w:val="22"/>
        </w:rPr>
      </w:pPr>
    </w:p>
    <w:p w14:paraId="12007506" w14:textId="1C8B76B0" w:rsidR="00930225" w:rsidRPr="008A5488" w:rsidRDefault="009B707C" w:rsidP="00300F17">
      <w:pPr>
        <w:pStyle w:val="Paragrafoelenco"/>
        <w:numPr>
          <w:ilvl w:val="0"/>
          <w:numId w:val="21"/>
        </w:numPr>
        <w:rPr>
          <w:rFonts w:eastAsia="Arial"/>
          <w:b/>
          <w:sz w:val="22"/>
          <w:szCs w:val="22"/>
        </w:rPr>
      </w:pPr>
      <w:r w:rsidRPr="008A5488">
        <w:rPr>
          <w:rFonts w:eastAsia="Arial"/>
          <w:b/>
          <w:sz w:val="22"/>
          <w:szCs w:val="22"/>
        </w:rPr>
        <w:t>COMPOSIZIONE</w:t>
      </w:r>
      <w:r w:rsidR="009F51BA">
        <w:rPr>
          <w:rFonts w:eastAsia="Arial"/>
          <w:b/>
          <w:sz w:val="22"/>
          <w:szCs w:val="22"/>
        </w:rPr>
        <w:t>-</w:t>
      </w:r>
      <w:r w:rsidRPr="008A5488">
        <w:rPr>
          <w:rFonts w:eastAsia="Arial"/>
          <w:b/>
          <w:sz w:val="22"/>
          <w:szCs w:val="22"/>
        </w:rPr>
        <w:t>PROFILO DELLA CLASSE</w:t>
      </w:r>
    </w:p>
    <w:p w14:paraId="36962E83" w14:textId="77777777" w:rsidR="00930225" w:rsidRPr="008A5488" w:rsidRDefault="00930225">
      <w:pPr>
        <w:jc w:val="center"/>
        <w:rPr>
          <w:rFonts w:eastAsia="Arial" w:cs="Times New Roman"/>
          <w:sz w:val="22"/>
          <w:szCs w:val="22"/>
        </w:rPr>
      </w:pPr>
    </w:p>
    <w:p w14:paraId="3A832E6F" w14:textId="6E1D1D18" w:rsidR="00930225" w:rsidRPr="008A5488" w:rsidRDefault="009B707C">
      <w:pPr>
        <w:jc w:val="both"/>
        <w:rPr>
          <w:rFonts w:eastAsia="Arial" w:cs="Times New Roman"/>
          <w:sz w:val="22"/>
          <w:szCs w:val="22"/>
        </w:rPr>
      </w:pPr>
      <w:r w:rsidRPr="008A5488">
        <w:rPr>
          <w:rFonts w:eastAsia="Arial" w:cs="Times New Roman"/>
          <w:sz w:val="22"/>
          <w:szCs w:val="22"/>
        </w:rPr>
        <w:t xml:space="preserve">     La classe è composta da</w:t>
      </w:r>
      <w:r w:rsidR="00B846B3" w:rsidRPr="008A5488">
        <w:rPr>
          <w:rFonts w:eastAsia="Arial" w:cs="Times New Roman"/>
          <w:sz w:val="22"/>
          <w:szCs w:val="22"/>
        </w:rPr>
        <w:t xml:space="preserve"> </w:t>
      </w:r>
      <w:r w:rsidR="008457BD" w:rsidRPr="008A5488">
        <w:rPr>
          <w:rFonts w:eastAsia="Arial" w:cs="Times New Roman"/>
          <w:sz w:val="22"/>
          <w:szCs w:val="22"/>
        </w:rPr>
        <w:t>…</w:t>
      </w:r>
      <w:r w:rsidR="00B846B3" w:rsidRPr="008A5488">
        <w:rPr>
          <w:rFonts w:eastAsia="Arial" w:cs="Times New Roman"/>
          <w:sz w:val="22"/>
          <w:szCs w:val="22"/>
        </w:rPr>
        <w:t xml:space="preserve"> </w:t>
      </w:r>
      <w:r w:rsidRPr="008A5488">
        <w:rPr>
          <w:rFonts w:eastAsia="Arial" w:cs="Times New Roman"/>
          <w:sz w:val="22"/>
          <w:szCs w:val="22"/>
        </w:rPr>
        <w:t xml:space="preserve">alunni: </w:t>
      </w:r>
      <w:r w:rsidR="008457BD" w:rsidRPr="008A5488">
        <w:rPr>
          <w:rFonts w:eastAsia="Arial" w:cs="Times New Roman"/>
          <w:sz w:val="22"/>
          <w:szCs w:val="22"/>
        </w:rPr>
        <w:t>…</w:t>
      </w:r>
      <w:r w:rsidRPr="008A5488">
        <w:rPr>
          <w:rFonts w:eastAsia="Arial" w:cs="Times New Roman"/>
          <w:sz w:val="22"/>
          <w:szCs w:val="22"/>
        </w:rPr>
        <w:t xml:space="preserve"> femmine e </w:t>
      </w:r>
      <w:r w:rsidR="008457BD" w:rsidRPr="008A5488">
        <w:rPr>
          <w:rFonts w:eastAsia="Arial" w:cs="Times New Roman"/>
          <w:sz w:val="22"/>
          <w:szCs w:val="22"/>
        </w:rPr>
        <w:t>…</w:t>
      </w:r>
      <w:r w:rsidRPr="008A5488">
        <w:rPr>
          <w:rFonts w:eastAsia="Arial" w:cs="Times New Roman"/>
          <w:sz w:val="22"/>
          <w:szCs w:val="22"/>
        </w:rPr>
        <w:t xml:space="preserve"> maschi. L’alunna …………… proviene dalla primaria di ………</w:t>
      </w:r>
      <w:proofErr w:type="gramStart"/>
      <w:r w:rsidRPr="008A5488">
        <w:rPr>
          <w:rFonts w:eastAsia="Arial" w:cs="Times New Roman"/>
          <w:sz w:val="22"/>
          <w:szCs w:val="22"/>
        </w:rPr>
        <w:t>…….</w:t>
      </w:r>
      <w:proofErr w:type="gramEnd"/>
      <w:r w:rsidRPr="008A5488">
        <w:rPr>
          <w:rFonts w:eastAsia="Arial" w:cs="Times New Roman"/>
          <w:sz w:val="22"/>
          <w:szCs w:val="22"/>
        </w:rPr>
        <w:t>.; tutti gli altri alunni  provengono da primarie interne al nostro Istituto comprensivo (</w:t>
      </w:r>
      <w:r w:rsidR="009F51BA">
        <w:rPr>
          <w:rFonts w:eastAsia="Arial" w:cs="Times New Roman"/>
          <w:sz w:val="22"/>
          <w:szCs w:val="22"/>
        </w:rPr>
        <w:t>…</w:t>
      </w:r>
      <w:r w:rsidRPr="008A5488">
        <w:rPr>
          <w:rFonts w:eastAsia="Arial" w:cs="Times New Roman"/>
          <w:sz w:val="22"/>
          <w:szCs w:val="22"/>
        </w:rPr>
        <w:t xml:space="preserve"> da Pescarzo e </w:t>
      </w:r>
      <w:r w:rsidR="009F51BA">
        <w:rPr>
          <w:rFonts w:eastAsia="Arial" w:cs="Times New Roman"/>
          <w:sz w:val="22"/>
          <w:szCs w:val="22"/>
        </w:rPr>
        <w:t>…</w:t>
      </w:r>
      <w:r w:rsidRPr="008A5488">
        <w:rPr>
          <w:rFonts w:eastAsia="Arial" w:cs="Times New Roman"/>
          <w:sz w:val="22"/>
          <w:szCs w:val="22"/>
        </w:rPr>
        <w:t xml:space="preserve"> da Breno</w:t>
      </w:r>
      <w:r w:rsidR="002A4891">
        <w:rPr>
          <w:rFonts w:eastAsia="Arial" w:cs="Times New Roman"/>
          <w:sz w:val="22"/>
          <w:szCs w:val="22"/>
        </w:rPr>
        <w:t xml:space="preserve">, </w:t>
      </w:r>
      <w:proofErr w:type="spellStart"/>
      <w:r w:rsidR="002A4891">
        <w:rPr>
          <w:rFonts w:eastAsia="Arial" w:cs="Times New Roman"/>
          <w:sz w:val="22"/>
          <w:szCs w:val="22"/>
        </w:rPr>
        <w:t>ecc</w:t>
      </w:r>
      <w:proofErr w:type="spellEnd"/>
      <w:r w:rsidR="002A4891">
        <w:rPr>
          <w:rFonts w:eastAsia="Arial" w:cs="Times New Roman"/>
          <w:sz w:val="22"/>
          <w:szCs w:val="22"/>
        </w:rPr>
        <w:t>……</w:t>
      </w:r>
      <w:r w:rsidRPr="008A5488">
        <w:rPr>
          <w:rFonts w:eastAsia="Arial" w:cs="Times New Roman"/>
          <w:sz w:val="22"/>
          <w:szCs w:val="22"/>
        </w:rPr>
        <w:t>). Non sono presenti alunni ripetenti</w:t>
      </w:r>
      <w:r w:rsidR="002A4891">
        <w:rPr>
          <w:rFonts w:eastAsia="Arial" w:cs="Times New Roman"/>
          <w:sz w:val="22"/>
          <w:szCs w:val="22"/>
        </w:rPr>
        <w:t>.</w:t>
      </w:r>
    </w:p>
    <w:p w14:paraId="55991FCE" w14:textId="77777777" w:rsidR="00930225" w:rsidRPr="008A5488" w:rsidRDefault="009B707C">
      <w:pPr>
        <w:jc w:val="both"/>
        <w:rPr>
          <w:rFonts w:eastAsia="Arial" w:cs="Times New Roman"/>
          <w:sz w:val="22"/>
          <w:szCs w:val="22"/>
        </w:rPr>
      </w:pPr>
      <w:r w:rsidRPr="008A5488">
        <w:rPr>
          <w:rFonts w:eastAsia="Arial" w:cs="Times New Roman"/>
          <w:sz w:val="22"/>
          <w:szCs w:val="22"/>
        </w:rPr>
        <w:t>Nella classe sono presenti</w:t>
      </w:r>
      <w:proofErr w:type="gramStart"/>
      <w:r w:rsidRPr="008A5488">
        <w:rPr>
          <w:rFonts w:eastAsia="Arial" w:cs="Times New Roman"/>
          <w:sz w:val="22"/>
          <w:szCs w:val="22"/>
        </w:rPr>
        <w:t xml:space="preserve"> ….</w:t>
      </w:r>
      <w:proofErr w:type="gramEnd"/>
      <w:r w:rsidRPr="008A5488">
        <w:rPr>
          <w:rFonts w:eastAsia="Arial" w:cs="Times New Roman"/>
          <w:sz w:val="22"/>
          <w:szCs w:val="22"/>
        </w:rPr>
        <w:t>.alunni BES:</w:t>
      </w:r>
    </w:p>
    <w:p w14:paraId="6E66069D" w14:textId="77777777" w:rsidR="00930225" w:rsidRPr="008A5488" w:rsidRDefault="00930225">
      <w:pPr>
        <w:ind w:left="720"/>
        <w:jc w:val="both"/>
        <w:rPr>
          <w:rFonts w:eastAsia="Arial" w:cs="Times New Roman"/>
          <w:b/>
          <w:sz w:val="22"/>
          <w:szCs w:val="22"/>
        </w:rPr>
      </w:pPr>
    </w:p>
    <w:p w14:paraId="5B189AA3" w14:textId="77777777" w:rsidR="00930225" w:rsidRPr="008A5488" w:rsidRDefault="009B707C">
      <w:pPr>
        <w:pBdr>
          <w:top w:val="nil"/>
          <w:left w:val="nil"/>
          <w:bottom w:val="nil"/>
          <w:right w:val="nil"/>
          <w:between w:val="nil"/>
        </w:pBdr>
        <w:ind w:left="283" w:hanging="283"/>
        <w:jc w:val="both"/>
        <w:rPr>
          <w:rFonts w:eastAsia="Arial" w:cs="Times New Roman"/>
          <w:b/>
          <w:color w:val="000000"/>
          <w:sz w:val="22"/>
          <w:szCs w:val="22"/>
        </w:rPr>
      </w:pPr>
      <w:r w:rsidRPr="008A5488">
        <w:rPr>
          <w:rFonts w:eastAsia="Arial" w:cs="Times New Roman"/>
          <w:color w:val="000000"/>
          <w:sz w:val="22"/>
          <w:szCs w:val="22"/>
        </w:rPr>
        <w:t xml:space="preserve">…………………: </w:t>
      </w:r>
      <w:r w:rsidRPr="008A5488">
        <w:rPr>
          <w:rFonts w:eastAsia="Arial" w:cs="Times New Roman"/>
          <w:b/>
          <w:color w:val="000000"/>
          <w:sz w:val="22"/>
          <w:szCs w:val="22"/>
        </w:rPr>
        <w:t>LEGGE 104</w:t>
      </w:r>
      <w:r w:rsidRPr="008A5488">
        <w:rPr>
          <w:rFonts w:eastAsia="Arial" w:cs="Times New Roman"/>
          <w:color w:val="000000"/>
          <w:sz w:val="22"/>
          <w:szCs w:val="22"/>
        </w:rPr>
        <w:t xml:space="preserve"> per disturbo evolutivo specifico misto (disturbo grave di linguaggio, di lettura e scrittura) e disturbo da deficit di attenzione ed </w:t>
      </w:r>
      <w:proofErr w:type="spellStart"/>
      <w:r w:rsidRPr="008A5488">
        <w:rPr>
          <w:rFonts w:eastAsia="Arial" w:cs="Times New Roman"/>
          <w:color w:val="000000"/>
          <w:sz w:val="22"/>
          <w:szCs w:val="22"/>
        </w:rPr>
        <w:t>iperattivita</w:t>
      </w:r>
      <w:proofErr w:type="spellEnd"/>
      <w:r w:rsidRPr="008A5488">
        <w:rPr>
          <w:rFonts w:eastAsia="Arial" w:cs="Times New Roman"/>
          <w:color w:val="000000"/>
          <w:sz w:val="22"/>
          <w:szCs w:val="22"/>
        </w:rPr>
        <w:t>̀ di grado lieve; verrà affiancato dall'insegnante di sostegno per nove ore settimanali.</w:t>
      </w:r>
    </w:p>
    <w:p w14:paraId="59F144BE" w14:textId="77777777" w:rsidR="00930225" w:rsidRPr="008A5488" w:rsidRDefault="009B707C">
      <w:pPr>
        <w:pBdr>
          <w:top w:val="nil"/>
          <w:left w:val="nil"/>
          <w:bottom w:val="nil"/>
          <w:right w:val="nil"/>
          <w:between w:val="nil"/>
        </w:pBdr>
        <w:rPr>
          <w:rFonts w:eastAsia="Arial" w:cs="Times New Roman"/>
          <w:color w:val="000000"/>
          <w:sz w:val="22"/>
          <w:szCs w:val="22"/>
        </w:rPr>
      </w:pPr>
      <w:r w:rsidRPr="008A5488">
        <w:rPr>
          <w:rFonts w:eastAsia="Arial" w:cs="Times New Roman"/>
          <w:b/>
          <w:color w:val="000000"/>
          <w:sz w:val="22"/>
          <w:szCs w:val="22"/>
        </w:rPr>
        <w:t xml:space="preserve">………………………: DSA (disortografia: </w:t>
      </w:r>
      <w:r w:rsidRPr="008A5488">
        <w:rPr>
          <w:rFonts w:eastAsia="Arial" w:cs="Times New Roman"/>
          <w:color w:val="000000"/>
          <w:sz w:val="22"/>
          <w:szCs w:val="22"/>
        </w:rPr>
        <w:t xml:space="preserve">correttezza di scrittura di parole, non parole e brano significativamente inferiore alla norma/ </w:t>
      </w:r>
      <w:r w:rsidRPr="008A5488">
        <w:rPr>
          <w:rFonts w:eastAsia="Arial" w:cs="Times New Roman"/>
          <w:b/>
          <w:color w:val="000000"/>
          <w:sz w:val="22"/>
          <w:szCs w:val="22"/>
        </w:rPr>
        <w:t xml:space="preserve">discalculia: </w:t>
      </w:r>
      <w:r w:rsidRPr="008A5488">
        <w:rPr>
          <w:rFonts w:eastAsia="Arial" w:cs="Times New Roman"/>
          <w:color w:val="000000"/>
          <w:sz w:val="22"/>
          <w:szCs w:val="22"/>
        </w:rPr>
        <w:t>procedure esecutive e abilità di calcolo significativamente inferiori alla norma). Alunno attento e ordinato, esegue i compiti con precisione.</w:t>
      </w:r>
    </w:p>
    <w:p w14:paraId="3B68D45F" w14:textId="77777777" w:rsidR="00930225" w:rsidRPr="008A5488" w:rsidRDefault="00930225" w:rsidP="00B846B3">
      <w:pPr>
        <w:pBdr>
          <w:top w:val="nil"/>
          <w:left w:val="nil"/>
          <w:bottom w:val="nil"/>
          <w:right w:val="nil"/>
          <w:between w:val="nil"/>
        </w:pBdr>
        <w:jc w:val="both"/>
        <w:rPr>
          <w:rFonts w:eastAsia="Arial" w:cs="Times New Roman"/>
          <w:color w:val="000000"/>
          <w:sz w:val="22"/>
          <w:szCs w:val="22"/>
        </w:rPr>
      </w:pPr>
    </w:p>
    <w:p w14:paraId="3FA812B5" w14:textId="77777777" w:rsidR="00930225" w:rsidRPr="008A5488" w:rsidRDefault="009B707C">
      <w:pPr>
        <w:pBdr>
          <w:top w:val="nil"/>
          <w:left w:val="nil"/>
          <w:bottom w:val="nil"/>
          <w:right w:val="nil"/>
          <w:between w:val="nil"/>
        </w:pBdr>
        <w:jc w:val="both"/>
        <w:rPr>
          <w:rFonts w:eastAsia="Arial" w:cs="Times New Roman"/>
          <w:color w:val="000000"/>
          <w:sz w:val="22"/>
          <w:szCs w:val="22"/>
        </w:rPr>
      </w:pPr>
      <w:r w:rsidRPr="008A5488">
        <w:rPr>
          <w:rFonts w:eastAsia="Arial" w:cs="Times New Roman"/>
          <w:b/>
          <w:color w:val="000000"/>
          <w:sz w:val="22"/>
          <w:szCs w:val="22"/>
        </w:rPr>
        <w:t xml:space="preserve"> …………………</w:t>
      </w:r>
      <w:proofErr w:type="gramStart"/>
      <w:r w:rsidRPr="008A5488">
        <w:rPr>
          <w:rFonts w:eastAsia="Arial" w:cs="Times New Roman"/>
          <w:b/>
          <w:color w:val="000000"/>
          <w:sz w:val="22"/>
          <w:szCs w:val="22"/>
        </w:rPr>
        <w:t>…….</w:t>
      </w:r>
      <w:proofErr w:type="gramEnd"/>
      <w:r w:rsidRPr="008A5488">
        <w:rPr>
          <w:rFonts w:eastAsia="Arial" w:cs="Times New Roman"/>
          <w:b/>
          <w:color w:val="000000"/>
          <w:sz w:val="22"/>
          <w:szCs w:val="22"/>
        </w:rPr>
        <w:t>; AFFETTA/O DA MUTISMO ELETTIVO.</w:t>
      </w:r>
      <w:r w:rsidRPr="008A5488">
        <w:rPr>
          <w:rFonts w:eastAsia="Arial" w:cs="Times New Roman"/>
          <w:color w:val="000000"/>
          <w:sz w:val="22"/>
          <w:szCs w:val="22"/>
        </w:rPr>
        <w:t xml:space="preserve"> Non parla in pubblico, se interpellata risponde annuendo o negando col capo o a gesti. Con alcuni compagni e insegnanti parla ma a bassa voce avvicinandosi al volto. Non sempre attenta e abbastanza impegnata. In attesa di valutare strategie più mirate, il </w:t>
      </w:r>
      <w:proofErr w:type="spellStart"/>
      <w:r w:rsidRPr="008A5488">
        <w:rPr>
          <w:rFonts w:eastAsia="Arial" w:cs="Times New Roman"/>
          <w:color w:val="000000"/>
          <w:sz w:val="22"/>
          <w:szCs w:val="22"/>
        </w:rPr>
        <w:t>c.d.c</w:t>
      </w:r>
      <w:proofErr w:type="spellEnd"/>
      <w:r w:rsidRPr="008A5488">
        <w:rPr>
          <w:rFonts w:eastAsia="Arial" w:cs="Times New Roman"/>
          <w:color w:val="000000"/>
          <w:sz w:val="22"/>
          <w:szCs w:val="22"/>
        </w:rPr>
        <w:t>. decide di sottoporre l’alunna esclusivamente a verifiche scritte.</w:t>
      </w:r>
    </w:p>
    <w:p w14:paraId="2DE28D8F" w14:textId="77777777" w:rsidR="00930225" w:rsidRPr="008A5488" w:rsidRDefault="00930225">
      <w:pPr>
        <w:pBdr>
          <w:top w:val="nil"/>
          <w:left w:val="nil"/>
          <w:bottom w:val="nil"/>
          <w:right w:val="nil"/>
          <w:between w:val="nil"/>
        </w:pBdr>
        <w:ind w:left="283" w:hanging="283"/>
        <w:jc w:val="both"/>
        <w:rPr>
          <w:rFonts w:eastAsia="Arial" w:cs="Times New Roman"/>
          <w:color w:val="000000"/>
          <w:sz w:val="22"/>
          <w:szCs w:val="22"/>
        </w:rPr>
      </w:pPr>
    </w:p>
    <w:p w14:paraId="675D7EB0" w14:textId="77777777" w:rsidR="00930225" w:rsidRPr="008A5488" w:rsidRDefault="009B707C">
      <w:pPr>
        <w:pBdr>
          <w:top w:val="nil"/>
          <w:left w:val="nil"/>
          <w:bottom w:val="nil"/>
          <w:right w:val="nil"/>
          <w:between w:val="nil"/>
        </w:pBdr>
        <w:jc w:val="both"/>
        <w:rPr>
          <w:rFonts w:eastAsia="Arial" w:cs="Times New Roman"/>
          <w:color w:val="000000"/>
          <w:sz w:val="22"/>
          <w:szCs w:val="22"/>
        </w:rPr>
      </w:pPr>
      <w:r w:rsidRPr="008A5488">
        <w:rPr>
          <w:rFonts w:eastAsia="Arial" w:cs="Times New Roman"/>
          <w:b/>
          <w:color w:val="000000"/>
          <w:sz w:val="22"/>
          <w:szCs w:val="22"/>
        </w:rPr>
        <w:lastRenderedPageBreak/>
        <w:t>…………………….. DISTURBO DA DEFICIT DI ATTENZIONE ED IPERATTIVITA’ DI TIPO COMBINATO.</w:t>
      </w:r>
      <w:r w:rsidRPr="008A5488">
        <w:rPr>
          <w:rFonts w:eastAsia="Arial" w:cs="Times New Roman"/>
          <w:color w:val="000000"/>
          <w:sz w:val="22"/>
          <w:szCs w:val="22"/>
        </w:rPr>
        <w:t xml:space="preserve"> Si sforza nell’impegno, abbastanza intuitiva, lenta nel lavoro, partecipa attivamente.</w:t>
      </w:r>
    </w:p>
    <w:p w14:paraId="08D21AAE" w14:textId="77777777" w:rsidR="00930225" w:rsidRPr="008A5488" w:rsidRDefault="00930225">
      <w:pPr>
        <w:pBdr>
          <w:top w:val="nil"/>
          <w:left w:val="nil"/>
          <w:bottom w:val="nil"/>
          <w:right w:val="nil"/>
          <w:between w:val="nil"/>
        </w:pBdr>
        <w:ind w:left="283" w:hanging="283"/>
        <w:jc w:val="both"/>
        <w:rPr>
          <w:rFonts w:eastAsia="Arial" w:cs="Times New Roman"/>
          <w:color w:val="000000"/>
          <w:sz w:val="22"/>
          <w:szCs w:val="22"/>
        </w:rPr>
      </w:pPr>
    </w:p>
    <w:p w14:paraId="57242B47" w14:textId="77777777" w:rsidR="00930225" w:rsidRPr="008A5488" w:rsidRDefault="00930225">
      <w:pPr>
        <w:pBdr>
          <w:top w:val="nil"/>
          <w:left w:val="nil"/>
          <w:bottom w:val="nil"/>
          <w:right w:val="nil"/>
          <w:between w:val="nil"/>
        </w:pBdr>
        <w:ind w:left="283" w:hanging="540"/>
        <w:jc w:val="both"/>
        <w:rPr>
          <w:rFonts w:eastAsia="Arial" w:cs="Times New Roman"/>
          <w:b/>
          <w:color w:val="000000"/>
          <w:sz w:val="22"/>
          <w:szCs w:val="22"/>
        </w:rPr>
      </w:pPr>
    </w:p>
    <w:p w14:paraId="219D36A2" w14:textId="0C0565CA" w:rsidR="00930225" w:rsidRPr="008A5488" w:rsidRDefault="009B707C" w:rsidP="00300F17">
      <w:pPr>
        <w:pStyle w:val="Paragrafoelenco"/>
        <w:numPr>
          <w:ilvl w:val="0"/>
          <w:numId w:val="21"/>
        </w:numPr>
        <w:pBdr>
          <w:top w:val="nil"/>
          <w:left w:val="nil"/>
          <w:bottom w:val="nil"/>
          <w:right w:val="nil"/>
          <w:between w:val="nil"/>
        </w:pBdr>
        <w:rPr>
          <w:rFonts w:eastAsia="Arial"/>
          <w:b/>
          <w:color w:val="000000"/>
          <w:sz w:val="22"/>
          <w:szCs w:val="22"/>
        </w:rPr>
      </w:pPr>
      <w:proofErr w:type="gramStart"/>
      <w:r w:rsidRPr="008A5488">
        <w:rPr>
          <w:rFonts w:eastAsia="Arial"/>
          <w:b/>
          <w:color w:val="000000"/>
          <w:sz w:val="22"/>
          <w:szCs w:val="22"/>
        </w:rPr>
        <w:t>ASPETTI  METACOGNITIVI</w:t>
      </w:r>
      <w:proofErr w:type="gramEnd"/>
    </w:p>
    <w:p w14:paraId="2745B7A6" w14:textId="77777777" w:rsidR="00930225" w:rsidRPr="008A5488" w:rsidRDefault="00930225">
      <w:pPr>
        <w:pBdr>
          <w:top w:val="nil"/>
          <w:left w:val="nil"/>
          <w:bottom w:val="nil"/>
          <w:right w:val="nil"/>
          <w:between w:val="nil"/>
        </w:pBdr>
        <w:ind w:left="283"/>
        <w:jc w:val="both"/>
        <w:rPr>
          <w:rFonts w:eastAsia="Arial" w:cs="Times New Roman"/>
          <w:b/>
          <w:color w:val="000000"/>
          <w:sz w:val="22"/>
          <w:szCs w:val="22"/>
        </w:rPr>
      </w:pPr>
    </w:p>
    <w:p w14:paraId="38A32A21" w14:textId="04AA56BA" w:rsidR="00930225" w:rsidRPr="00A534DF" w:rsidRDefault="00A534DF" w:rsidP="00A534DF">
      <w:pPr>
        <w:pStyle w:val="Paragrafoelenco"/>
        <w:numPr>
          <w:ilvl w:val="0"/>
          <w:numId w:val="30"/>
        </w:numPr>
        <w:pBdr>
          <w:top w:val="nil"/>
          <w:left w:val="nil"/>
          <w:bottom w:val="nil"/>
          <w:right w:val="nil"/>
          <w:between w:val="nil"/>
        </w:pBdr>
        <w:jc w:val="both"/>
        <w:rPr>
          <w:rFonts w:eastAsia="Arial"/>
          <w:color w:val="000000"/>
          <w:sz w:val="22"/>
          <w:szCs w:val="22"/>
          <w:u w:val="single"/>
        </w:rPr>
      </w:pPr>
      <w:r>
        <w:rPr>
          <w:rFonts w:eastAsia="Arial"/>
          <w:b/>
          <w:color w:val="000000"/>
          <w:sz w:val="22"/>
          <w:szCs w:val="22"/>
          <w:u w:val="single"/>
        </w:rPr>
        <w:t>Autonomia</w:t>
      </w:r>
    </w:p>
    <w:p w14:paraId="49C555FF" w14:textId="77777777" w:rsidR="00300F17" w:rsidRPr="008A5488" w:rsidRDefault="009B707C" w:rsidP="00300F17">
      <w:pPr>
        <w:pBdr>
          <w:top w:val="nil"/>
          <w:left w:val="nil"/>
          <w:bottom w:val="nil"/>
          <w:right w:val="nil"/>
          <w:between w:val="nil"/>
        </w:pBdr>
        <w:ind w:left="283" w:hanging="540"/>
        <w:jc w:val="both"/>
        <w:rPr>
          <w:rFonts w:eastAsia="Arial" w:cs="Times New Roman"/>
          <w:color w:val="000000"/>
          <w:sz w:val="22"/>
          <w:szCs w:val="22"/>
        </w:rPr>
      </w:pPr>
      <w:r w:rsidRPr="008A5488">
        <w:rPr>
          <w:rFonts w:eastAsia="Arial" w:cs="Times New Roman"/>
          <w:color w:val="000000"/>
          <w:sz w:val="22"/>
          <w:szCs w:val="22"/>
        </w:rPr>
        <w:t xml:space="preserve">        Alcuni alunni sono </w:t>
      </w:r>
      <w:r w:rsidRPr="008A5488">
        <w:rPr>
          <w:rFonts w:eastAsia="Arial" w:cs="Times New Roman"/>
          <w:b/>
          <w:color w:val="000000"/>
          <w:sz w:val="22"/>
          <w:szCs w:val="22"/>
        </w:rPr>
        <w:t xml:space="preserve">autonomi </w:t>
      </w:r>
      <w:r w:rsidRPr="008A5488">
        <w:rPr>
          <w:rFonts w:eastAsia="Arial" w:cs="Times New Roman"/>
          <w:color w:val="000000"/>
          <w:sz w:val="22"/>
          <w:szCs w:val="22"/>
        </w:rPr>
        <w:t>nella gestione del materiale e del lavoro svolto in classe, altri, invece, sono lenti o vanno stimolati. Molti chiedono spesso conferma all’insegnante rispetto al compito realizzato. Le frequenti sostituzioni e variazioni di orario non hanno agevolato la pianificazione delle attività. Finora, tranne alcune eccezioni, i compiti assegnati sono stati svolti abbastanza regolarmente.</w:t>
      </w:r>
    </w:p>
    <w:p w14:paraId="68B8E9A9" w14:textId="208F6D77" w:rsidR="00930225" w:rsidRPr="00A534DF" w:rsidRDefault="00A534DF" w:rsidP="00A534DF">
      <w:pPr>
        <w:pStyle w:val="Paragrafoelenco"/>
        <w:numPr>
          <w:ilvl w:val="0"/>
          <w:numId w:val="30"/>
        </w:numPr>
        <w:pBdr>
          <w:top w:val="nil"/>
          <w:left w:val="nil"/>
          <w:bottom w:val="nil"/>
          <w:right w:val="nil"/>
          <w:between w:val="nil"/>
        </w:pBdr>
        <w:jc w:val="both"/>
        <w:rPr>
          <w:rFonts w:eastAsia="Arial"/>
          <w:color w:val="000000"/>
          <w:sz w:val="22"/>
          <w:szCs w:val="22"/>
        </w:rPr>
      </w:pPr>
      <w:r>
        <w:rPr>
          <w:rFonts w:eastAsia="Arial"/>
          <w:b/>
          <w:color w:val="000000"/>
          <w:sz w:val="22"/>
          <w:szCs w:val="22"/>
          <w:u w:val="single"/>
        </w:rPr>
        <w:t>Rapporti interpersonali</w:t>
      </w:r>
    </w:p>
    <w:p w14:paraId="18E8E904" w14:textId="77777777" w:rsidR="00930225" w:rsidRPr="008A5488" w:rsidRDefault="009B707C">
      <w:pPr>
        <w:pBdr>
          <w:top w:val="nil"/>
          <w:left w:val="nil"/>
          <w:bottom w:val="nil"/>
          <w:right w:val="nil"/>
          <w:between w:val="nil"/>
        </w:pBdr>
        <w:ind w:left="283"/>
        <w:jc w:val="both"/>
        <w:rPr>
          <w:rFonts w:eastAsia="Arial" w:cs="Times New Roman"/>
          <w:color w:val="000000"/>
          <w:sz w:val="22"/>
          <w:szCs w:val="22"/>
        </w:rPr>
      </w:pPr>
      <w:r w:rsidRPr="008A5488">
        <w:rPr>
          <w:rFonts w:eastAsia="Arial" w:cs="Times New Roman"/>
          <w:color w:val="000000"/>
          <w:sz w:val="22"/>
          <w:szCs w:val="22"/>
        </w:rPr>
        <w:t xml:space="preserve">La classe presenta un </w:t>
      </w:r>
      <w:r w:rsidRPr="008A5488">
        <w:rPr>
          <w:rFonts w:eastAsia="Arial" w:cs="Times New Roman"/>
          <w:b/>
          <w:color w:val="000000"/>
          <w:sz w:val="22"/>
          <w:szCs w:val="22"/>
        </w:rPr>
        <w:t>comportamento</w:t>
      </w:r>
      <w:r w:rsidRPr="008A5488">
        <w:rPr>
          <w:rFonts w:eastAsia="Arial" w:cs="Times New Roman"/>
          <w:color w:val="000000"/>
          <w:sz w:val="22"/>
          <w:szCs w:val="22"/>
        </w:rPr>
        <w:t xml:space="preserve"> generalmente educato nei confronti </w:t>
      </w:r>
      <w:proofErr w:type="gramStart"/>
      <w:r w:rsidRPr="008A5488">
        <w:rPr>
          <w:rFonts w:eastAsia="Arial" w:cs="Times New Roman"/>
          <w:color w:val="000000"/>
          <w:sz w:val="22"/>
          <w:szCs w:val="22"/>
        </w:rPr>
        <w:t xml:space="preserve">dell’ </w:t>
      </w:r>
      <w:r w:rsidRPr="008A5488">
        <w:rPr>
          <w:rFonts w:eastAsia="Arial" w:cs="Times New Roman"/>
          <w:b/>
          <w:color w:val="000000"/>
          <w:sz w:val="22"/>
          <w:szCs w:val="22"/>
        </w:rPr>
        <w:t>insegnante</w:t>
      </w:r>
      <w:proofErr w:type="gramEnd"/>
      <w:r w:rsidRPr="008A5488">
        <w:rPr>
          <w:rFonts w:eastAsia="Arial" w:cs="Times New Roman"/>
          <w:color w:val="000000"/>
          <w:sz w:val="22"/>
          <w:szCs w:val="22"/>
        </w:rPr>
        <w:t xml:space="preserve"> e al momento anche le dinamiche </w:t>
      </w:r>
      <w:r w:rsidRPr="008A5488">
        <w:rPr>
          <w:rFonts w:eastAsia="Arial" w:cs="Times New Roman"/>
          <w:b/>
          <w:color w:val="000000"/>
          <w:sz w:val="22"/>
          <w:szCs w:val="22"/>
        </w:rPr>
        <w:t>tra gli alunni</w:t>
      </w:r>
      <w:r w:rsidRPr="008A5488">
        <w:rPr>
          <w:rFonts w:eastAsia="Arial" w:cs="Times New Roman"/>
          <w:color w:val="000000"/>
          <w:sz w:val="22"/>
          <w:szCs w:val="22"/>
        </w:rPr>
        <w:t xml:space="preserve"> sono positive; non si evidenziano infatti situazioni problematiche o conflittuali tra i suoi componenti. Le regole proposte dall’ambiente scolastico vengono generalmente rispettate in quasi tutti i contesti; alcuni faticano a controllare la propria vivacità in momenti in cui la gestione dei comportamenti è meno rigida (es. motoria, intervallo).</w:t>
      </w:r>
    </w:p>
    <w:p w14:paraId="4239A8BF" w14:textId="468627FB" w:rsidR="00930225" w:rsidRPr="00A534DF" w:rsidRDefault="00A534DF" w:rsidP="00A534DF">
      <w:pPr>
        <w:pStyle w:val="Paragrafoelenco"/>
        <w:numPr>
          <w:ilvl w:val="0"/>
          <w:numId w:val="30"/>
        </w:numPr>
        <w:pBdr>
          <w:top w:val="nil"/>
          <w:left w:val="nil"/>
          <w:bottom w:val="nil"/>
          <w:right w:val="nil"/>
          <w:between w:val="nil"/>
        </w:pBdr>
        <w:jc w:val="both"/>
        <w:rPr>
          <w:rFonts w:eastAsia="Arial"/>
          <w:b/>
          <w:color w:val="000000"/>
          <w:sz w:val="22"/>
          <w:szCs w:val="22"/>
          <w:u w:val="single"/>
        </w:rPr>
      </w:pPr>
      <w:r>
        <w:rPr>
          <w:rFonts w:eastAsia="Arial"/>
          <w:b/>
          <w:color w:val="000000"/>
          <w:sz w:val="22"/>
          <w:szCs w:val="22"/>
          <w:u w:val="single"/>
        </w:rPr>
        <w:t>Attenzione</w:t>
      </w:r>
    </w:p>
    <w:p w14:paraId="390B746A" w14:textId="77777777" w:rsidR="00930225" w:rsidRPr="008A5488" w:rsidRDefault="009B707C">
      <w:pPr>
        <w:pBdr>
          <w:top w:val="nil"/>
          <w:left w:val="nil"/>
          <w:bottom w:val="nil"/>
          <w:right w:val="nil"/>
          <w:between w:val="nil"/>
        </w:pBdr>
        <w:ind w:left="283"/>
        <w:jc w:val="both"/>
        <w:rPr>
          <w:rFonts w:eastAsia="Arial" w:cs="Times New Roman"/>
          <w:color w:val="000000"/>
          <w:sz w:val="22"/>
          <w:szCs w:val="22"/>
        </w:rPr>
      </w:pPr>
      <w:r w:rsidRPr="008A5488">
        <w:rPr>
          <w:rFonts w:eastAsia="Arial" w:cs="Times New Roman"/>
          <w:color w:val="000000"/>
          <w:sz w:val="22"/>
          <w:szCs w:val="22"/>
        </w:rPr>
        <w:t xml:space="preserve">Alcuni alunni hanno un livello di attenzione basso, frequentemente si distraggono giocherellando con il materiale scolastico o faticano a mantenere una posizione ferma e corretta sulla sedia. </w:t>
      </w:r>
    </w:p>
    <w:p w14:paraId="7D94C77A" w14:textId="01EC8465" w:rsidR="00A534DF" w:rsidRPr="00A534DF" w:rsidRDefault="00A534DF" w:rsidP="00A534DF">
      <w:pPr>
        <w:pStyle w:val="Paragrafoelenco"/>
        <w:numPr>
          <w:ilvl w:val="0"/>
          <w:numId w:val="30"/>
        </w:numPr>
        <w:pBdr>
          <w:top w:val="nil"/>
          <w:left w:val="nil"/>
          <w:bottom w:val="nil"/>
          <w:right w:val="nil"/>
          <w:between w:val="nil"/>
        </w:pBdr>
        <w:ind w:left="283"/>
        <w:jc w:val="both"/>
        <w:rPr>
          <w:rFonts w:eastAsia="Arial"/>
          <w:color w:val="000000"/>
          <w:sz w:val="22"/>
          <w:szCs w:val="22"/>
        </w:rPr>
      </w:pPr>
      <w:r w:rsidRPr="00A534DF">
        <w:rPr>
          <w:rFonts w:eastAsia="Arial"/>
          <w:b/>
          <w:color w:val="000000"/>
          <w:sz w:val="22"/>
          <w:szCs w:val="22"/>
          <w:u w:val="single"/>
        </w:rPr>
        <w:t>Partecipazione</w:t>
      </w:r>
    </w:p>
    <w:p w14:paraId="77307F0F" w14:textId="563D0279" w:rsidR="00930225" w:rsidRPr="00A534DF" w:rsidRDefault="009B707C" w:rsidP="00A534DF">
      <w:pPr>
        <w:pStyle w:val="Paragrafoelenco"/>
        <w:pBdr>
          <w:top w:val="nil"/>
          <w:left w:val="nil"/>
          <w:bottom w:val="nil"/>
          <w:right w:val="nil"/>
          <w:between w:val="nil"/>
        </w:pBdr>
        <w:ind w:left="283"/>
        <w:jc w:val="both"/>
        <w:rPr>
          <w:rFonts w:eastAsia="Arial"/>
          <w:color w:val="000000"/>
          <w:sz w:val="22"/>
          <w:szCs w:val="22"/>
        </w:rPr>
      </w:pPr>
      <w:r w:rsidRPr="00A534DF">
        <w:rPr>
          <w:rFonts w:eastAsia="Arial"/>
          <w:color w:val="000000"/>
          <w:sz w:val="22"/>
          <w:szCs w:val="22"/>
        </w:rPr>
        <w:t xml:space="preserve"> I ragazzi si mostrano interessati agli argomenti proposti e desiderosi d’intervenire nella conversazione; generalmente vengono rispettate le regole per intervenire correttamente nella conversazione; i contenuti di interventi e domande sono abbastanza pertinenti al contesto. Non tutti alzano la mano chiedendo spiegazioni se non hanno capito.</w:t>
      </w:r>
    </w:p>
    <w:p w14:paraId="53068A3D" w14:textId="7058D3C2" w:rsidR="00930225" w:rsidRPr="00A534DF" w:rsidRDefault="00A534DF" w:rsidP="00A534DF">
      <w:pPr>
        <w:pStyle w:val="Paragrafoelenco"/>
        <w:numPr>
          <w:ilvl w:val="0"/>
          <w:numId w:val="30"/>
        </w:numPr>
        <w:pBdr>
          <w:top w:val="nil"/>
          <w:left w:val="nil"/>
          <w:bottom w:val="nil"/>
          <w:right w:val="nil"/>
          <w:between w:val="nil"/>
        </w:pBdr>
        <w:jc w:val="both"/>
        <w:rPr>
          <w:rFonts w:eastAsia="Arial"/>
          <w:b/>
          <w:color w:val="000000"/>
          <w:sz w:val="22"/>
          <w:szCs w:val="22"/>
          <w:u w:val="single"/>
        </w:rPr>
      </w:pPr>
      <w:r>
        <w:rPr>
          <w:rFonts w:eastAsia="Arial"/>
          <w:b/>
          <w:color w:val="000000"/>
          <w:sz w:val="22"/>
          <w:szCs w:val="22"/>
          <w:u w:val="single"/>
        </w:rPr>
        <w:t>Impegno e motivazione</w:t>
      </w:r>
    </w:p>
    <w:p w14:paraId="3CF21895" w14:textId="77777777" w:rsidR="00930225" w:rsidRPr="008A5488" w:rsidRDefault="009B707C">
      <w:pPr>
        <w:pBdr>
          <w:top w:val="nil"/>
          <w:left w:val="nil"/>
          <w:bottom w:val="nil"/>
          <w:right w:val="nil"/>
          <w:between w:val="nil"/>
        </w:pBdr>
        <w:ind w:left="283" w:hanging="540"/>
        <w:jc w:val="both"/>
        <w:rPr>
          <w:rFonts w:eastAsia="Arial" w:cs="Times New Roman"/>
          <w:color w:val="000000"/>
          <w:sz w:val="22"/>
          <w:szCs w:val="22"/>
        </w:rPr>
      </w:pPr>
      <w:r w:rsidRPr="008A5488">
        <w:rPr>
          <w:rFonts w:eastAsia="Arial" w:cs="Times New Roman"/>
          <w:color w:val="000000"/>
          <w:sz w:val="22"/>
          <w:szCs w:val="22"/>
        </w:rPr>
        <w:t xml:space="preserve">       Gli alunni appaiono motivati e ben disposti a partecipare attivamente alle attività proposte. L’impegno è buono e costante per un gruppetto; alcuni alunni vanno invece controllati e ripresi per la mancata esecuzione dei compiti. </w:t>
      </w:r>
    </w:p>
    <w:p w14:paraId="2EA5DE7A" w14:textId="77777777" w:rsidR="00930225" w:rsidRPr="008A5488" w:rsidRDefault="00930225">
      <w:pPr>
        <w:pBdr>
          <w:top w:val="nil"/>
          <w:left w:val="nil"/>
          <w:bottom w:val="nil"/>
          <w:right w:val="nil"/>
          <w:between w:val="nil"/>
        </w:pBdr>
        <w:ind w:left="283"/>
        <w:jc w:val="both"/>
        <w:rPr>
          <w:rFonts w:eastAsia="Arial" w:cs="Times New Roman"/>
          <w:color w:val="000000"/>
          <w:sz w:val="22"/>
          <w:szCs w:val="22"/>
        </w:rPr>
      </w:pPr>
    </w:p>
    <w:p w14:paraId="2C54B9B3" w14:textId="77777777" w:rsidR="00930225" w:rsidRPr="008A5488" w:rsidRDefault="00930225">
      <w:pPr>
        <w:pBdr>
          <w:top w:val="nil"/>
          <w:left w:val="nil"/>
          <w:bottom w:val="nil"/>
          <w:right w:val="nil"/>
          <w:between w:val="nil"/>
        </w:pBdr>
        <w:ind w:left="283"/>
        <w:jc w:val="both"/>
        <w:rPr>
          <w:rFonts w:eastAsia="Arial" w:cs="Times New Roman"/>
          <w:color w:val="000000"/>
          <w:sz w:val="22"/>
          <w:szCs w:val="22"/>
        </w:rPr>
      </w:pPr>
    </w:p>
    <w:p w14:paraId="5163F446" w14:textId="048AB355" w:rsidR="00930225" w:rsidRPr="008A5488" w:rsidRDefault="009B707C" w:rsidP="00300F17">
      <w:pPr>
        <w:pStyle w:val="Paragrafoelenco"/>
        <w:numPr>
          <w:ilvl w:val="0"/>
          <w:numId w:val="21"/>
        </w:numPr>
        <w:pBdr>
          <w:top w:val="nil"/>
          <w:left w:val="nil"/>
          <w:bottom w:val="nil"/>
          <w:right w:val="nil"/>
          <w:between w:val="nil"/>
        </w:pBdr>
        <w:jc w:val="both"/>
        <w:rPr>
          <w:rFonts w:eastAsia="Arial"/>
          <w:b/>
          <w:color w:val="000000"/>
          <w:sz w:val="22"/>
          <w:szCs w:val="22"/>
        </w:rPr>
      </w:pPr>
      <w:r w:rsidRPr="008A5488">
        <w:rPr>
          <w:rFonts w:eastAsia="Arial"/>
          <w:b/>
          <w:color w:val="000000"/>
          <w:sz w:val="22"/>
          <w:szCs w:val="22"/>
        </w:rPr>
        <w:t xml:space="preserve">OBIETTIVI </w:t>
      </w:r>
      <w:r w:rsidR="00705B6A" w:rsidRPr="008A5488">
        <w:rPr>
          <w:rFonts w:eastAsia="Arial"/>
          <w:b/>
          <w:color w:val="000000"/>
          <w:sz w:val="22"/>
          <w:szCs w:val="22"/>
        </w:rPr>
        <w:t>METODOLOGICO-TRASVERSALI DEL CONSIGLIO DI CLASSE</w:t>
      </w:r>
    </w:p>
    <w:p w14:paraId="029EFEAF" w14:textId="77777777" w:rsidR="00930225" w:rsidRPr="008A5488" w:rsidRDefault="00930225">
      <w:pPr>
        <w:pBdr>
          <w:top w:val="nil"/>
          <w:left w:val="nil"/>
          <w:bottom w:val="nil"/>
          <w:right w:val="nil"/>
          <w:between w:val="nil"/>
        </w:pBdr>
        <w:ind w:left="283"/>
        <w:jc w:val="both"/>
        <w:rPr>
          <w:rFonts w:eastAsia="Arial" w:cs="Times New Roman"/>
          <w:b/>
          <w:color w:val="000000"/>
          <w:sz w:val="22"/>
          <w:szCs w:val="22"/>
        </w:rPr>
      </w:pPr>
    </w:p>
    <w:p w14:paraId="289D21E5" w14:textId="64B559A9" w:rsidR="00930225" w:rsidRPr="008A5488" w:rsidRDefault="00D538DA">
      <w:pPr>
        <w:pBdr>
          <w:top w:val="nil"/>
          <w:left w:val="nil"/>
          <w:bottom w:val="nil"/>
          <w:right w:val="nil"/>
          <w:between w:val="nil"/>
        </w:pBdr>
        <w:ind w:left="283"/>
        <w:jc w:val="both"/>
        <w:rPr>
          <w:rFonts w:eastAsia="Arial" w:cs="Times New Roman"/>
          <w:b/>
          <w:color w:val="000000"/>
          <w:sz w:val="22"/>
          <w:szCs w:val="22"/>
        </w:rPr>
      </w:pPr>
      <w:r>
        <w:rPr>
          <w:rFonts w:eastAsia="Arial" w:cs="Times New Roman"/>
          <w:color w:val="000000"/>
          <w:sz w:val="22"/>
          <w:szCs w:val="22"/>
        </w:rPr>
        <w:t>I</w:t>
      </w:r>
      <w:r w:rsidR="009B707C" w:rsidRPr="008A5488">
        <w:rPr>
          <w:rFonts w:eastAsia="Arial" w:cs="Times New Roman"/>
          <w:color w:val="000000"/>
          <w:sz w:val="22"/>
          <w:szCs w:val="22"/>
        </w:rPr>
        <w:t xml:space="preserve">l </w:t>
      </w:r>
      <w:proofErr w:type="spellStart"/>
      <w:r w:rsidR="00090CF0">
        <w:rPr>
          <w:rFonts w:eastAsia="Arial" w:cs="Times New Roman"/>
          <w:color w:val="000000"/>
          <w:sz w:val="22"/>
          <w:szCs w:val="22"/>
        </w:rPr>
        <w:t>C</w:t>
      </w:r>
      <w:r w:rsidR="009B707C" w:rsidRPr="008A5488">
        <w:rPr>
          <w:rFonts w:eastAsia="Arial" w:cs="Times New Roman"/>
          <w:color w:val="000000"/>
          <w:sz w:val="22"/>
          <w:szCs w:val="22"/>
        </w:rPr>
        <w:t>.d.c</w:t>
      </w:r>
      <w:proofErr w:type="spellEnd"/>
      <w:r w:rsidR="009B707C" w:rsidRPr="008A5488">
        <w:rPr>
          <w:rFonts w:eastAsia="Arial" w:cs="Times New Roman"/>
          <w:color w:val="000000"/>
          <w:sz w:val="22"/>
          <w:szCs w:val="22"/>
        </w:rPr>
        <w:t xml:space="preserve">. decide di dare la priorità ai </w:t>
      </w:r>
      <w:r w:rsidR="009B707C" w:rsidRPr="009F51BA">
        <w:rPr>
          <w:rFonts w:eastAsia="Arial" w:cs="Times New Roman"/>
          <w:color w:val="000000"/>
          <w:sz w:val="22"/>
          <w:szCs w:val="22"/>
        </w:rPr>
        <w:t xml:space="preserve">seguenti </w:t>
      </w:r>
      <w:r w:rsidR="009B707C" w:rsidRPr="009F51BA">
        <w:rPr>
          <w:rFonts w:eastAsia="Arial" w:cs="Times New Roman"/>
          <w:b/>
          <w:color w:val="000000"/>
          <w:sz w:val="22"/>
          <w:szCs w:val="22"/>
        </w:rPr>
        <w:t>obiettivi trasversali:</w:t>
      </w:r>
    </w:p>
    <w:p w14:paraId="1947D875" w14:textId="7AC3DB1A" w:rsidR="00930225" w:rsidRPr="008A5488" w:rsidRDefault="00930225" w:rsidP="00CC61D3">
      <w:pPr>
        <w:widowControl/>
        <w:pBdr>
          <w:top w:val="nil"/>
          <w:left w:val="nil"/>
          <w:bottom w:val="nil"/>
          <w:right w:val="nil"/>
          <w:between w:val="nil"/>
        </w:pBdr>
        <w:jc w:val="both"/>
        <w:rPr>
          <w:rFonts w:eastAsia="Arial" w:cs="Times New Roman"/>
          <w:color w:val="000000"/>
          <w:sz w:val="22"/>
          <w:szCs w:val="22"/>
        </w:rPr>
      </w:pPr>
    </w:p>
    <w:p w14:paraId="00774FC8" w14:textId="77777777" w:rsidR="00930225" w:rsidRPr="008A5488" w:rsidRDefault="00930225">
      <w:pPr>
        <w:pBdr>
          <w:top w:val="nil"/>
          <w:left w:val="nil"/>
          <w:bottom w:val="nil"/>
          <w:right w:val="nil"/>
          <w:between w:val="nil"/>
        </w:pBdr>
        <w:jc w:val="both"/>
        <w:rPr>
          <w:rFonts w:eastAsia="Times New Roman" w:cs="Times New Roman"/>
          <w:color w:val="FF0000"/>
          <w:sz w:val="22"/>
          <w:szCs w:val="22"/>
        </w:rPr>
      </w:pPr>
    </w:p>
    <w:tbl>
      <w:tblPr>
        <w:tblStyle w:val="a1"/>
        <w:tblW w:w="128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64"/>
        <w:gridCol w:w="2624"/>
        <w:gridCol w:w="3262"/>
        <w:gridCol w:w="5670"/>
      </w:tblGrid>
      <w:tr w:rsidR="006A48F5" w:rsidRPr="008A5488" w14:paraId="3C934A91" w14:textId="25F1C0D9" w:rsidTr="007D459A">
        <w:trPr>
          <w:trHeight w:val="230"/>
        </w:trPr>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C58D6" w14:textId="77777777" w:rsidR="006A48F5" w:rsidRPr="008A5488" w:rsidRDefault="006A48F5">
            <w:pPr>
              <w:rPr>
                <w:rFonts w:eastAsia="Times New Roman" w:cs="Times New Roman"/>
                <w:color w:val="000000" w:themeColor="text1"/>
                <w:sz w:val="22"/>
                <w:szCs w:val="22"/>
              </w:rPr>
            </w:pPr>
            <w:r w:rsidRPr="008A5488">
              <w:rPr>
                <w:rFonts w:eastAsia="Times New Roman" w:cs="Times New Roman"/>
                <w:b/>
                <w:color w:val="000000" w:themeColor="text1"/>
                <w:sz w:val="22"/>
                <w:szCs w:val="22"/>
              </w:rPr>
              <w:t>Criterio</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8F7E4" w14:textId="0E2513CE" w:rsidR="006A48F5" w:rsidRPr="008A5488" w:rsidRDefault="006A48F5">
            <w:pPr>
              <w:rPr>
                <w:rFonts w:eastAsia="Times New Roman" w:cs="Times New Roman"/>
                <w:b/>
                <w:color w:val="000000" w:themeColor="text1"/>
                <w:sz w:val="22"/>
                <w:szCs w:val="22"/>
              </w:rPr>
            </w:pPr>
            <w:r w:rsidRPr="008A5488">
              <w:rPr>
                <w:rFonts w:eastAsia="Times New Roman" w:cs="Times New Roman"/>
                <w:b/>
                <w:color w:val="000000" w:themeColor="text1"/>
                <w:sz w:val="22"/>
                <w:szCs w:val="22"/>
              </w:rPr>
              <w:t>Obiettivi di apprendimento</w:t>
            </w:r>
          </w:p>
          <w:p w14:paraId="68BAA54A" w14:textId="6BEB9484" w:rsidR="006A48F5" w:rsidRPr="008A5488" w:rsidRDefault="006A48F5">
            <w:pPr>
              <w:rPr>
                <w:rFonts w:cs="Times New Roman"/>
                <w:b/>
                <w:color w:val="000000" w:themeColor="text1"/>
                <w:sz w:val="22"/>
                <w:szCs w:val="22"/>
              </w:rPr>
            </w:pPr>
          </w:p>
          <w:p w14:paraId="5B640250" w14:textId="77777777" w:rsidR="006A48F5" w:rsidRPr="008A5488" w:rsidRDefault="006A48F5">
            <w:pPr>
              <w:rPr>
                <w:rFonts w:cs="Times New Roman"/>
                <w:b/>
                <w:color w:val="000000" w:themeColor="text1"/>
                <w:sz w:val="22"/>
                <w:szCs w:val="22"/>
              </w:rPr>
            </w:pPr>
            <w:r w:rsidRPr="008A5488">
              <w:rPr>
                <w:rFonts w:cs="Times New Roman"/>
                <w:b/>
                <w:color w:val="000000" w:themeColor="text1"/>
                <w:sz w:val="22"/>
                <w:szCs w:val="22"/>
              </w:rPr>
              <w:t>(sono quelli che devono raggiungere gli alunni)</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9AFA0" w14:textId="00EB7F94" w:rsidR="006A48F5" w:rsidRPr="008A5488" w:rsidRDefault="006A48F5">
            <w:pPr>
              <w:rPr>
                <w:rFonts w:eastAsia="Times New Roman" w:cs="Times New Roman"/>
                <w:color w:val="000000" w:themeColor="text1"/>
                <w:sz w:val="22"/>
                <w:szCs w:val="22"/>
              </w:rPr>
            </w:pPr>
            <w:r w:rsidRPr="008A5488">
              <w:rPr>
                <w:rFonts w:eastAsia="Times New Roman" w:cs="Times New Roman"/>
                <w:b/>
                <w:color w:val="000000" w:themeColor="text1"/>
                <w:sz w:val="22"/>
                <w:szCs w:val="22"/>
              </w:rPr>
              <w:t>Strategie e mediatori comuni del Consiglio di classe (sono quelle che i docenti concordano per stimolare e favorire il raggiungiment</w:t>
            </w:r>
            <w:r w:rsidRPr="008A5488">
              <w:rPr>
                <w:rFonts w:cs="Times New Roman"/>
                <w:b/>
                <w:color w:val="000000" w:themeColor="text1"/>
                <w:sz w:val="22"/>
                <w:szCs w:val="22"/>
              </w:rPr>
              <w:t>o degli obiettivi da parte degli alunni)</w:t>
            </w:r>
          </w:p>
        </w:tc>
        <w:tc>
          <w:tcPr>
            <w:tcW w:w="5670" w:type="dxa"/>
            <w:tcBorders>
              <w:top w:val="single" w:sz="4" w:space="0" w:color="000000"/>
              <w:left w:val="single" w:sz="4" w:space="0" w:color="000000"/>
              <w:bottom w:val="single" w:sz="4" w:space="0" w:color="000000"/>
              <w:right w:val="single" w:sz="4" w:space="0" w:color="000000"/>
            </w:tcBorders>
          </w:tcPr>
          <w:p w14:paraId="1140EAB2" w14:textId="77777777" w:rsidR="006A48F5" w:rsidRPr="008A5488" w:rsidRDefault="006A48F5">
            <w:pPr>
              <w:rPr>
                <w:rFonts w:eastAsia="Times New Roman" w:cs="Times New Roman"/>
                <w:b/>
                <w:color w:val="000000" w:themeColor="text1"/>
                <w:sz w:val="22"/>
                <w:szCs w:val="22"/>
              </w:rPr>
            </w:pPr>
          </w:p>
          <w:p w14:paraId="5FEC6A27" w14:textId="77777777" w:rsidR="006A48F5" w:rsidRPr="008A5488" w:rsidRDefault="006A48F5">
            <w:pPr>
              <w:rPr>
                <w:rFonts w:eastAsia="Times New Roman" w:cs="Times New Roman"/>
                <w:b/>
                <w:color w:val="000000" w:themeColor="text1"/>
                <w:sz w:val="22"/>
                <w:szCs w:val="22"/>
              </w:rPr>
            </w:pPr>
          </w:p>
          <w:p w14:paraId="467FFADB" w14:textId="027865F7" w:rsidR="006A48F5" w:rsidRPr="008A5488" w:rsidRDefault="006A48F5">
            <w:pPr>
              <w:rPr>
                <w:rFonts w:eastAsia="Times New Roman" w:cs="Times New Roman"/>
                <w:b/>
                <w:color w:val="000000" w:themeColor="text1"/>
                <w:sz w:val="22"/>
                <w:szCs w:val="22"/>
              </w:rPr>
            </w:pPr>
            <w:r w:rsidRPr="008A5488">
              <w:rPr>
                <w:rFonts w:eastAsia="Times New Roman" w:cs="Times New Roman"/>
                <w:b/>
                <w:color w:val="000000" w:themeColor="text1"/>
                <w:sz w:val="22"/>
                <w:szCs w:val="22"/>
              </w:rPr>
              <w:t xml:space="preserve">Strumenti </w:t>
            </w:r>
          </w:p>
        </w:tc>
      </w:tr>
      <w:tr w:rsidR="006A48F5" w:rsidRPr="008A5488" w14:paraId="7034EFAF" w14:textId="36C77BFA" w:rsidTr="007D459A">
        <w:trPr>
          <w:trHeight w:val="2271"/>
        </w:trPr>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79A0746A" w14:textId="77777777" w:rsidR="006A48F5" w:rsidRPr="008A5488" w:rsidRDefault="006A48F5">
            <w:pPr>
              <w:ind w:left="-170"/>
              <w:rPr>
                <w:rFonts w:eastAsia="Times New Roman" w:cs="Times New Roman"/>
                <w:color w:val="000000" w:themeColor="text1"/>
                <w:sz w:val="22"/>
                <w:szCs w:val="22"/>
              </w:rPr>
            </w:pPr>
            <w:r w:rsidRPr="008A5488">
              <w:rPr>
                <w:rFonts w:eastAsia="Times New Roman" w:cs="Times New Roman"/>
                <w:b/>
                <w:i/>
                <w:color w:val="000000" w:themeColor="text1"/>
                <w:sz w:val="22"/>
                <w:szCs w:val="22"/>
              </w:rPr>
              <w:lastRenderedPageBreak/>
              <w:t>Attenzione e partecipazione</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971EB" w14:textId="77777777" w:rsidR="006A48F5" w:rsidRPr="008A5488" w:rsidRDefault="006A48F5">
            <w:pPr>
              <w:jc w:val="both"/>
              <w:rPr>
                <w:rFonts w:eastAsia="Times New Roman" w:cs="Times New Roman"/>
                <w:b/>
                <w:color w:val="000000" w:themeColor="text1"/>
                <w:sz w:val="22"/>
                <w:szCs w:val="22"/>
              </w:rPr>
            </w:pPr>
          </w:p>
          <w:p w14:paraId="7B13EC3B" w14:textId="01729411" w:rsidR="006A48F5" w:rsidRPr="008A5488" w:rsidRDefault="006A48F5">
            <w:pPr>
              <w:jc w:val="both"/>
              <w:rPr>
                <w:rFonts w:eastAsia="Times New Roman" w:cs="Times New Roman"/>
                <w:b/>
                <w:color w:val="000000" w:themeColor="text1"/>
                <w:sz w:val="22"/>
                <w:szCs w:val="22"/>
              </w:rPr>
            </w:pPr>
            <w:r w:rsidRPr="008A5488">
              <w:rPr>
                <w:rFonts w:eastAsia="Times New Roman" w:cs="Times New Roman"/>
                <w:b/>
                <w:color w:val="000000" w:themeColor="text1"/>
                <w:sz w:val="22"/>
                <w:szCs w:val="22"/>
              </w:rPr>
              <w:t>1C</w:t>
            </w:r>
            <w:r w:rsidR="00547F8E">
              <w:rPr>
                <w:rFonts w:eastAsia="Times New Roman" w:cs="Times New Roman"/>
                <w:b/>
                <w:color w:val="000000" w:themeColor="text1"/>
                <w:sz w:val="22"/>
                <w:szCs w:val="22"/>
              </w:rPr>
              <w:t>opera prestando/chiedendo aiuto quando necessario</w:t>
            </w:r>
            <w:r w:rsidRPr="008A5488">
              <w:rPr>
                <w:rFonts w:eastAsia="Times New Roman" w:cs="Times New Roman"/>
                <w:b/>
                <w:color w:val="000000" w:themeColor="text1"/>
                <w:sz w:val="22"/>
                <w:szCs w:val="22"/>
              </w:rPr>
              <w:t xml:space="preserve"> </w:t>
            </w:r>
          </w:p>
          <w:p w14:paraId="35404942" w14:textId="78EB8031" w:rsidR="006A48F5" w:rsidRPr="008A5488" w:rsidRDefault="006A48F5">
            <w:pPr>
              <w:jc w:val="both"/>
              <w:rPr>
                <w:rFonts w:eastAsia="Times New Roman" w:cs="Times New Roman"/>
                <w:b/>
                <w:color w:val="000000" w:themeColor="text1"/>
                <w:sz w:val="22"/>
                <w:szCs w:val="22"/>
              </w:rPr>
            </w:pPr>
          </w:p>
          <w:p w14:paraId="7DA1D1C8" w14:textId="43F9DAC5" w:rsidR="006A48F5" w:rsidRPr="008A5488" w:rsidRDefault="006A48F5">
            <w:pPr>
              <w:jc w:val="both"/>
              <w:rPr>
                <w:rFonts w:eastAsia="Times New Roman" w:cs="Times New Roman"/>
                <w:b/>
                <w:color w:val="000000" w:themeColor="text1"/>
                <w:sz w:val="22"/>
                <w:szCs w:val="22"/>
              </w:rPr>
            </w:pPr>
          </w:p>
          <w:p w14:paraId="634A8DCF" w14:textId="77777777" w:rsidR="006A48F5" w:rsidRPr="008A5488" w:rsidRDefault="006A48F5">
            <w:pPr>
              <w:jc w:val="both"/>
              <w:rPr>
                <w:rFonts w:eastAsia="Times New Roman" w:cs="Times New Roman"/>
                <w:b/>
                <w:color w:val="000000" w:themeColor="text1"/>
                <w:sz w:val="22"/>
                <w:szCs w:val="22"/>
              </w:rPr>
            </w:pPr>
          </w:p>
          <w:p w14:paraId="465A858D" w14:textId="6C2027C8" w:rsidR="006A48F5" w:rsidRPr="008A5488" w:rsidRDefault="006A48F5">
            <w:pPr>
              <w:jc w:val="both"/>
              <w:rPr>
                <w:rFonts w:eastAsia="Times New Roman" w:cs="Times New Roman"/>
                <w:color w:val="000000" w:themeColor="text1"/>
                <w:sz w:val="22"/>
                <w:szCs w:val="22"/>
              </w:rPr>
            </w:pPr>
            <w:r w:rsidRPr="008A5488">
              <w:rPr>
                <w:rFonts w:eastAsia="Times New Roman" w:cs="Times New Roman"/>
                <w:b/>
                <w:color w:val="000000" w:themeColor="text1"/>
                <w:sz w:val="22"/>
                <w:szCs w:val="22"/>
              </w:rPr>
              <w:t>2. P</w:t>
            </w:r>
            <w:r w:rsidR="00547F8E">
              <w:rPr>
                <w:rFonts w:eastAsia="Times New Roman" w:cs="Times New Roman"/>
                <w:b/>
                <w:color w:val="000000" w:themeColor="text1"/>
                <w:sz w:val="22"/>
                <w:szCs w:val="22"/>
              </w:rPr>
              <w:t>artecipa in modo pertinente alla lezione</w:t>
            </w:r>
            <w:r w:rsidRPr="008A5488">
              <w:rPr>
                <w:rFonts w:eastAsia="Times New Roman" w:cs="Times New Roman"/>
                <w:b/>
                <w:color w:val="000000" w:themeColor="text1"/>
                <w:sz w:val="22"/>
                <w:szCs w:val="22"/>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23E47" w14:textId="037ADC3E" w:rsidR="006A48F5" w:rsidRDefault="006A48F5">
            <w:pPr>
              <w:jc w:val="both"/>
              <w:rPr>
                <w:rFonts w:eastAsia="Times New Roman" w:cs="Times New Roman"/>
                <w:color w:val="000000" w:themeColor="text1"/>
                <w:sz w:val="22"/>
                <w:szCs w:val="22"/>
              </w:rPr>
            </w:pPr>
            <w:r w:rsidRPr="008A5488">
              <w:rPr>
                <w:rFonts w:eastAsia="Times New Roman" w:cs="Times New Roman"/>
                <w:color w:val="000000" w:themeColor="text1"/>
                <w:sz w:val="22"/>
                <w:szCs w:val="22"/>
              </w:rPr>
              <w:t>a. Attivare lezioni dialogiche</w:t>
            </w:r>
          </w:p>
          <w:p w14:paraId="1B5FD76B" w14:textId="77777777" w:rsidR="00547F8E" w:rsidRPr="008A5488" w:rsidRDefault="00547F8E">
            <w:pPr>
              <w:jc w:val="both"/>
              <w:rPr>
                <w:rFonts w:eastAsia="Times New Roman" w:cs="Times New Roman"/>
                <w:color w:val="000000" w:themeColor="text1"/>
                <w:sz w:val="22"/>
                <w:szCs w:val="22"/>
              </w:rPr>
            </w:pPr>
          </w:p>
          <w:p w14:paraId="4BDBEB48" w14:textId="65AEB1FD" w:rsidR="006A48F5" w:rsidRDefault="006A48F5">
            <w:pPr>
              <w:jc w:val="both"/>
              <w:rPr>
                <w:rFonts w:eastAsia="Times New Roman" w:cs="Times New Roman"/>
                <w:color w:val="000000" w:themeColor="text1"/>
                <w:sz w:val="22"/>
                <w:szCs w:val="22"/>
              </w:rPr>
            </w:pPr>
            <w:r w:rsidRPr="008A5488">
              <w:rPr>
                <w:rFonts w:eastAsia="Times New Roman" w:cs="Times New Roman"/>
                <w:color w:val="000000" w:themeColor="text1"/>
                <w:sz w:val="22"/>
                <w:szCs w:val="22"/>
              </w:rPr>
              <w:t xml:space="preserve">b. Controllare l’attenzione con domande mirate al coinvolgimento attivo e alla verifica </w:t>
            </w:r>
            <w:proofErr w:type="spellStart"/>
            <w:r w:rsidRPr="008A5488">
              <w:rPr>
                <w:rFonts w:eastAsia="Times New Roman" w:cs="Times New Roman"/>
                <w:color w:val="000000" w:themeColor="text1"/>
                <w:sz w:val="22"/>
                <w:szCs w:val="22"/>
              </w:rPr>
              <w:t>attentiva</w:t>
            </w:r>
            <w:proofErr w:type="spellEnd"/>
            <w:r w:rsidRPr="008A5488">
              <w:rPr>
                <w:rFonts w:eastAsia="Times New Roman" w:cs="Times New Roman"/>
                <w:color w:val="000000" w:themeColor="text1"/>
                <w:sz w:val="22"/>
                <w:szCs w:val="22"/>
              </w:rPr>
              <w:t xml:space="preserve"> di ciascun alunno</w:t>
            </w:r>
          </w:p>
          <w:p w14:paraId="79EF1B50" w14:textId="77777777" w:rsidR="00547F8E" w:rsidRPr="008A5488" w:rsidRDefault="00547F8E">
            <w:pPr>
              <w:jc w:val="both"/>
              <w:rPr>
                <w:rFonts w:eastAsia="Times New Roman" w:cs="Times New Roman"/>
                <w:color w:val="000000" w:themeColor="text1"/>
                <w:sz w:val="22"/>
                <w:szCs w:val="22"/>
              </w:rPr>
            </w:pPr>
          </w:p>
          <w:p w14:paraId="4EDDF98E" w14:textId="0DEEC649" w:rsidR="006A48F5" w:rsidRDefault="006A48F5">
            <w:pPr>
              <w:jc w:val="both"/>
              <w:rPr>
                <w:rFonts w:eastAsia="Times New Roman" w:cs="Times New Roman"/>
                <w:color w:val="000000" w:themeColor="text1"/>
                <w:sz w:val="22"/>
                <w:szCs w:val="22"/>
              </w:rPr>
            </w:pPr>
            <w:proofErr w:type="spellStart"/>
            <w:r w:rsidRPr="008A5488">
              <w:rPr>
                <w:rFonts w:eastAsia="Times New Roman" w:cs="Times New Roman"/>
                <w:color w:val="000000" w:themeColor="text1"/>
                <w:sz w:val="22"/>
                <w:szCs w:val="22"/>
              </w:rPr>
              <w:t>c.Utilizzare</w:t>
            </w:r>
            <w:proofErr w:type="spellEnd"/>
            <w:r w:rsidRPr="008A5488">
              <w:rPr>
                <w:rFonts w:eastAsia="Times New Roman" w:cs="Times New Roman"/>
                <w:color w:val="000000" w:themeColor="text1"/>
                <w:sz w:val="22"/>
                <w:szCs w:val="22"/>
              </w:rPr>
              <w:t xml:space="preserve"> frequentemente brevi lezioni frontali ed attività operative di esercitazione</w:t>
            </w:r>
          </w:p>
          <w:p w14:paraId="1C399BD0" w14:textId="77777777" w:rsidR="00547F8E" w:rsidRPr="008A5488" w:rsidRDefault="00547F8E">
            <w:pPr>
              <w:jc w:val="both"/>
              <w:rPr>
                <w:rFonts w:eastAsia="Times New Roman" w:cs="Times New Roman"/>
                <w:color w:val="000000" w:themeColor="text1"/>
                <w:sz w:val="22"/>
                <w:szCs w:val="22"/>
              </w:rPr>
            </w:pPr>
          </w:p>
          <w:p w14:paraId="34BB929B" w14:textId="691B445D" w:rsidR="006A48F5" w:rsidRDefault="006A48F5">
            <w:pPr>
              <w:jc w:val="both"/>
              <w:rPr>
                <w:rFonts w:eastAsia="Times New Roman" w:cs="Times New Roman"/>
                <w:color w:val="000000" w:themeColor="text1"/>
                <w:sz w:val="22"/>
                <w:szCs w:val="22"/>
              </w:rPr>
            </w:pPr>
            <w:r w:rsidRPr="008A5488">
              <w:rPr>
                <w:rFonts w:eastAsia="Times New Roman" w:cs="Times New Roman"/>
                <w:color w:val="000000" w:themeColor="text1"/>
                <w:sz w:val="22"/>
                <w:szCs w:val="22"/>
              </w:rPr>
              <w:t xml:space="preserve">d. Educare all’ascolto elevando progressivamente la soglia </w:t>
            </w:r>
            <w:proofErr w:type="spellStart"/>
            <w:r w:rsidRPr="008A5488">
              <w:rPr>
                <w:rFonts w:eastAsia="Times New Roman" w:cs="Times New Roman"/>
                <w:color w:val="000000" w:themeColor="text1"/>
                <w:sz w:val="22"/>
                <w:szCs w:val="22"/>
              </w:rPr>
              <w:t>attentiva</w:t>
            </w:r>
            <w:proofErr w:type="spellEnd"/>
          </w:p>
          <w:p w14:paraId="561AA0C4" w14:textId="77777777" w:rsidR="00547F8E" w:rsidRPr="008A5488" w:rsidRDefault="00547F8E">
            <w:pPr>
              <w:jc w:val="both"/>
              <w:rPr>
                <w:rFonts w:eastAsia="Times New Roman" w:cs="Times New Roman"/>
                <w:color w:val="000000" w:themeColor="text1"/>
                <w:sz w:val="22"/>
                <w:szCs w:val="22"/>
              </w:rPr>
            </w:pPr>
          </w:p>
          <w:p w14:paraId="1AF40BDE" w14:textId="1B055D92" w:rsidR="006A48F5" w:rsidRPr="008A5488" w:rsidRDefault="006A48F5">
            <w:pPr>
              <w:jc w:val="both"/>
              <w:rPr>
                <w:rFonts w:eastAsia="Times New Roman" w:cs="Times New Roman"/>
                <w:color w:val="000000" w:themeColor="text1"/>
                <w:sz w:val="22"/>
                <w:szCs w:val="22"/>
              </w:rPr>
            </w:pPr>
            <w:r w:rsidRPr="008A5488">
              <w:rPr>
                <w:rFonts w:eastAsia="Times New Roman" w:cs="Times New Roman"/>
                <w:color w:val="000000" w:themeColor="text1"/>
                <w:sz w:val="22"/>
                <w:szCs w:val="22"/>
              </w:rPr>
              <w:t xml:space="preserve">e. Sollecitare gli interventi coinvolgendo attivamente </w:t>
            </w:r>
          </w:p>
          <w:p w14:paraId="1F780909" w14:textId="60C04E38" w:rsidR="006A48F5" w:rsidRDefault="006A48F5">
            <w:pPr>
              <w:jc w:val="both"/>
              <w:rPr>
                <w:rFonts w:eastAsia="Times New Roman" w:cs="Times New Roman"/>
                <w:color w:val="000000" w:themeColor="text1"/>
                <w:sz w:val="22"/>
                <w:szCs w:val="22"/>
              </w:rPr>
            </w:pPr>
            <w:r w:rsidRPr="008A5488">
              <w:rPr>
                <w:rFonts w:eastAsia="Times New Roman" w:cs="Times New Roman"/>
                <w:color w:val="000000" w:themeColor="text1"/>
                <w:sz w:val="22"/>
                <w:szCs w:val="22"/>
              </w:rPr>
              <w:t>f. Valorizzare gli interventi pertinenti e costruttivi</w:t>
            </w:r>
          </w:p>
          <w:p w14:paraId="4C859ED2" w14:textId="77777777" w:rsidR="00547F8E" w:rsidRPr="008A5488" w:rsidRDefault="00547F8E">
            <w:pPr>
              <w:jc w:val="both"/>
              <w:rPr>
                <w:rFonts w:eastAsia="Times New Roman" w:cs="Times New Roman"/>
                <w:color w:val="000000" w:themeColor="text1"/>
                <w:sz w:val="22"/>
                <w:szCs w:val="22"/>
              </w:rPr>
            </w:pPr>
          </w:p>
          <w:p w14:paraId="5AFF5963" w14:textId="1C8A20D8" w:rsidR="006A48F5" w:rsidRPr="00547F8E" w:rsidRDefault="00547F8E" w:rsidP="00547F8E">
            <w:pPr>
              <w:pStyle w:val="Paragrafoelenco"/>
              <w:numPr>
                <w:ilvl w:val="0"/>
                <w:numId w:val="30"/>
              </w:numPr>
              <w:jc w:val="both"/>
              <w:rPr>
                <w:color w:val="000000" w:themeColor="text1"/>
                <w:sz w:val="22"/>
                <w:szCs w:val="22"/>
              </w:rPr>
            </w:pPr>
            <w:r>
              <w:rPr>
                <w:color w:val="000000" w:themeColor="text1"/>
                <w:sz w:val="22"/>
                <w:szCs w:val="22"/>
              </w:rPr>
              <w:t>G. F</w:t>
            </w:r>
            <w:r w:rsidR="006A48F5" w:rsidRPr="00547F8E">
              <w:rPr>
                <w:color w:val="000000" w:themeColor="text1"/>
                <w:sz w:val="22"/>
                <w:szCs w:val="22"/>
              </w:rPr>
              <w:t>ar riflettere sull'appropriatezza degli interventi</w:t>
            </w:r>
          </w:p>
          <w:p w14:paraId="2E3C5540" w14:textId="77777777" w:rsidR="00547F8E" w:rsidRPr="00547F8E" w:rsidRDefault="00547F8E" w:rsidP="00547F8E">
            <w:pPr>
              <w:pStyle w:val="Paragrafoelenco"/>
              <w:numPr>
                <w:ilvl w:val="0"/>
                <w:numId w:val="30"/>
              </w:numPr>
              <w:jc w:val="both"/>
              <w:rPr>
                <w:color w:val="000000" w:themeColor="text1"/>
                <w:sz w:val="22"/>
                <w:szCs w:val="22"/>
              </w:rPr>
            </w:pPr>
          </w:p>
          <w:p w14:paraId="7478DB0A" w14:textId="52D0F357" w:rsidR="006A48F5" w:rsidRPr="00547F8E" w:rsidRDefault="00547F8E" w:rsidP="00547F8E">
            <w:pPr>
              <w:pStyle w:val="Paragrafoelenco"/>
              <w:numPr>
                <w:ilvl w:val="0"/>
                <w:numId w:val="30"/>
              </w:numPr>
              <w:rPr>
                <w:color w:val="000000" w:themeColor="text1"/>
                <w:sz w:val="22"/>
                <w:szCs w:val="22"/>
              </w:rPr>
            </w:pPr>
            <w:r>
              <w:rPr>
                <w:color w:val="000000" w:themeColor="text1"/>
                <w:sz w:val="22"/>
                <w:szCs w:val="22"/>
              </w:rPr>
              <w:t xml:space="preserve">H. </w:t>
            </w:r>
            <w:proofErr w:type="gramStart"/>
            <w:r w:rsidR="006A48F5" w:rsidRPr="00547F8E">
              <w:rPr>
                <w:color w:val="000000" w:themeColor="text1"/>
                <w:sz w:val="22"/>
                <w:szCs w:val="22"/>
              </w:rPr>
              <w:t>Coinvolg</w:t>
            </w:r>
            <w:r w:rsidRPr="00547F8E">
              <w:rPr>
                <w:color w:val="000000" w:themeColor="text1"/>
                <w:sz w:val="22"/>
                <w:szCs w:val="22"/>
              </w:rPr>
              <w:t xml:space="preserve">ere </w:t>
            </w:r>
            <w:r w:rsidR="006A48F5" w:rsidRPr="00547F8E">
              <w:rPr>
                <w:color w:val="000000" w:themeColor="text1"/>
                <w:sz w:val="22"/>
                <w:szCs w:val="22"/>
              </w:rPr>
              <w:t xml:space="preserve"> nei</w:t>
            </w:r>
            <w:proofErr w:type="gramEnd"/>
            <w:r w:rsidR="006A48F5" w:rsidRPr="00547F8E">
              <w:rPr>
                <w:color w:val="000000" w:themeColor="text1"/>
                <w:sz w:val="22"/>
                <w:szCs w:val="22"/>
              </w:rPr>
              <w:t xml:space="preserve"> lavori di gruppo gli alunni meno motivati</w:t>
            </w:r>
          </w:p>
          <w:p w14:paraId="54C4A7DC" w14:textId="77777777" w:rsidR="00547F8E" w:rsidRPr="00547F8E" w:rsidRDefault="00547F8E" w:rsidP="00547F8E">
            <w:pPr>
              <w:pStyle w:val="Paragrafoelenco"/>
              <w:numPr>
                <w:ilvl w:val="0"/>
                <w:numId w:val="30"/>
              </w:numPr>
              <w:rPr>
                <w:color w:val="000000" w:themeColor="text1"/>
                <w:sz w:val="22"/>
                <w:szCs w:val="22"/>
              </w:rPr>
            </w:pPr>
          </w:p>
          <w:p w14:paraId="7E66E26D" w14:textId="7BCB6ECE" w:rsidR="006A48F5" w:rsidRPr="008A5488" w:rsidRDefault="006A48F5">
            <w:pPr>
              <w:rPr>
                <w:rFonts w:eastAsia="Times New Roman" w:cs="Times New Roman"/>
                <w:color w:val="000000" w:themeColor="text1"/>
                <w:sz w:val="22"/>
                <w:szCs w:val="22"/>
              </w:rPr>
            </w:pPr>
            <w:r w:rsidRPr="008A5488">
              <w:rPr>
                <w:rFonts w:eastAsia="Times New Roman" w:cs="Times New Roman"/>
                <w:color w:val="000000" w:themeColor="text1"/>
                <w:sz w:val="22"/>
                <w:szCs w:val="22"/>
              </w:rPr>
              <w:t xml:space="preserve">i. </w:t>
            </w:r>
            <w:r w:rsidR="00547F8E">
              <w:rPr>
                <w:rFonts w:eastAsia="Times New Roman" w:cs="Times New Roman"/>
                <w:color w:val="000000" w:themeColor="text1"/>
                <w:sz w:val="22"/>
                <w:szCs w:val="22"/>
              </w:rPr>
              <w:t>C</w:t>
            </w:r>
            <w:r w:rsidRPr="008A5488">
              <w:rPr>
                <w:rFonts w:eastAsia="Times New Roman" w:cs="Times New Roman"/>
                <w:color w:val="000000" w:themeColor="text1"/>
                <w:sz w:val="22"/>
                <w:szCs w:val="22"/>
              </w:rPr>
              <w:t>omunica</w:t>
            </w:r>
            <w:r w:rsidR="00547F8E">
              <w:rPr>
                <w:rFonts w:eastAsia="Times New Roman" w:cs="Times New Roman"/>
                <w:color w:val="000000" w:themeColor="text1"/>
                <w:sz w:val="22"/>
                <w:szCs w:val="22"/>
              </w:rPr>
              <w:t xml:space="preserve">re incoraggiando </w:t>
            </w:r>
            <w:r w:rsidRPr="008A5488">
              <w:rPr>
                <w:rFonts w:eastAsia="Times New Roman" w:cs="Times New Roman"/>
                <w:color w:val="000000" w:themeColor="text1"/>
                <w:sz w:val="22"/>
                <w:szCs w:val="22"/>
              </w:rPr>
              <w:t xml:space="preserve"> </w:t>
            </w:r>
          </w:p>
          <w:p w14:paraId="23E46746" w14:textId="77777777" w:rsidR="006A48F5" w:rsidRPr="008A5488" w:rsidRDefault="006A48F5">
            <w:pPr>
              <w:rPr>
                <w:rFonts w:eastAsia="Times New Roman" w:cs="Times New Roman"/>
                <w:color w:val="000000" w:themeColor="text1"/>
                <w:sz w:val="22"/>
                <w:szCs w:val="22"/>
              </w:rPr>
            </w:pPr>
          </w:p>
          <w:p w14:paraId="111510DF" w14:textId="5B77F44F" w:rsidR="006A48F5" w:rsidRPr="008A5488" w:rsidRDefault="006A48F5">
            <w:pPr>
              <w:rPr>
                <w:rFonts w:eastAsia="Times New Roman" w:cs="Times New Roman"/>
                <w:color w:val="000000" w:themeColor="text1"/>
                <w:sz w:val="22"/>
                <w:szCs w:val="22"/>
              </w:rPr>
            </w:pPr>
          </w:p>
        </w:tc>
        <w:tc>
          <w:tcPr>
            <w:tcW w:w="5670" w:type="dxa"/>
            <w:tcBorders>
              <w:top w:val="single" w:sz="4" w:space="0" w:color="000000"/>
              <w:left w:val="single" w:sz="4" w:space="0" w:color="000000"/>
              <w:bottom w:val="single" w:sz="4" w:space="0" w:color="000000"/>
              <w:right w:val="single" w:sz="4" w:space="0" w:color="000000"/>
            </w:tcBorders>
          </w:tcPr>
          <w:p w14:paraId="11361A68" w14:textId="661C1B31" w:rsidR="006A48F5" w:rsidRPr="008A5488" w:rsidRDefault="006A48F5" w:rsidP="006A48F5">
            <w:pPr>
              <w:jc w:val="center"/>
              <w:rPr>
                <w:rFonts w:eastAsia="Arial" w:cs="Times New Roman"/>
                <w:b/>
                <w:sz w:val="22"/>
                <w:szCs w:val="22"/>
                <w:highlight w:val="yellow"/>
              </w:rPr>
            </w:pPr>
          </w:p>
          <w:p w14:paraId="639FD1BC" w14:textId="54AD196F" w:rsidR="006A48F5" w:rsidRPr="008A5488" w:rsidRDefault="006A48F5" w:rsidP="006A48F5">
            <w:pPr>
              <w:pStyle w:val="Paragrafoelenco"/>
              <w:numPr>
                <w:ilvl w:val="0"/>
                <w:numId w:val="27"/>
              </w:numPr>
              <w:rPr>
                <w:rFonts w:eastAsia="Arial"/>
                <w:sz w:val="22"/>
                <w:szCs w:val="22"/>
              </w:rPr>
            </w:pPr>
            <w:r w:rsidRPr="008A5488">
              <w:rPr>
                <w:rFonts w:eastAsia="Arial"/>
                <w:sz w:val="22"/>
                <w:szCs w:val="22"/>
              </w:rPr>
              <w:t>Uso del libro di testo anche in formato digitale;</w:t>
            </w:r>
          </w:p>
          <w:p w14:paraId="053DFDDB" w14:textId="439FFD86" w:rsidR="006A48F5" w:rsidRPr="008A5488" w:rsidRDefault="006A48F5" w:rsidP="006A48F5">
            <w:pPr>
              <w:pStyle w:val="Paragrafoelenco"/>
              <w:numPr>
                <w:ilvl w:val="0"/>
                <w:numId w:val="27"/>
              </w:numPr>
              <w:rPr>
                <w:rFonts w:eastAsia="Arial"/>
                <w:sz w:val="22"/>
                <w:szCs w:val="22"/>
              </w:rPr>
            </w:pPr>
            <w:r w:rsidRPr="008A5488">
              <w:rPr>
                <w:rFonts w:eastAsia="Arial"/>
                <w:sz w:val="22"/>
                <w:szCs w:val="22"/>
              </w:rPr>
              <w:t xml:space="preserve">Uso di schede e/o </w:t>
            </w:r>
            <w:proofErr w:type="gramStart"/>
            <w:r w:rsidRPr="008A5488">
              <w:rPr>
                <w:rFonts w:eastAsia="Arial"/>
                <w:sz w:val="22"/>
                <w:szCs w:val="22"/>
              </w:rPr>
              <w:t>materiali .</w:t>
            </w:r>
            <w:proofErr w:type="gramEnd"/>
            <w:r w:rsidRPr="008A5488">
              <w:rPr>
                <w:rFonts w:eastAsia="Arial"/>
                <w:sz w:val="22"/>
                <w:szCs w:val="22"/>
              </w:rPr>
              <w:t xml:space="preserve"> predisposti dal docente;</w:t>
            </w:r>
          </w:p>
          <w:p w14:paraId="364064E5" w14:textId="51FA7FB1" w:rsidR="006A48F5" w:rsidRPr="008A5488" w:rsidRDefault="006A48F5" w:rsidP="006A48F5">
            <w:pPr>
              <w:pStyle w:val="Paragrafoelenco"/>
              <w:numPr>
                <w:ilvl w:val="0"/>
                <w:numId w:val="27"/>
              </w:numPr>
              <w:rPr>
                <w:rFonts w:eastAsia="Arial"/>
                <w:sz w:val="22"/>
                <w:szCs w:val="22"/>
              </w:rPr>
            </w:pPr>
            <w:r w:rsidRPr="008A5488">
              <w:rPr>
                <w:rFonts w:eastAsia="Arial"/>
                <w:sz w:val="22"/>
                <w:szCs w:val="22"/>
              </w:rPr>
              <w:t>Uso di mezzi audiovisivi;</w:t>
            </w:r>
          </w:p>
          <w:p w14:paraId="5F6B70B8" w14:textId="4F8D892D" w:rsidR="006A48F5" w:rsidRPr="008A5488" w:rsidRDefault="006A48F5" w:rsidP="006A48F5">
            <w:pPr>
              <w:pStyle w:val="Paragrafoelenco"/>
              <w:numPr>
                <w:ilvl w:val="0"/>
                <w:numId w:val="27"/>
              </w:numPr>
              <w:rPr>
                <w:rFonts w:eastAsia="Arial"/>
                <w:sz w:val="22"/>
                <w:szCs w:val="22"/>
              </w:rPr>
            </w:pPr>
            <w:r w:rsidRPr="008A5488">
              <w:rPr>
                <w:rFonts w:eastAsia="Arial"/>
                <w:sz w:val="22"/>
                <w:szCs w:val="22"/>
              </w:rPr>
              <w:t>Visite e uscite didattiche per completare e approfondire argomenti svolti nelle varie aree disciplinari;</w:t>
            </w:r>
          </w:p>
          <w:p w14:paraId="37D02048" w14:textId="77777777" w:rsidR="006A48F5" w:rsidRPr="008A5488" w:rsidRDefault="006A48F5" w:rsidP="006A48F5">
            <w:pPr>
              <w:widowControl/>
              <w:numPr>
                <w:ilvl w:val="0"/>
                <w:numId w:val="27"/>
              </w:numPr>
              <w:rPr>
                <w:rFonts w:eastAsia="Arial" w:cs="Times New Roman"/>
                <w:sz w:val="22"/>
                <w:szCs w:val="22"/>
              </w:rPr>
            </w:pPr>
            <w:r w:rsidRPr="008A5488">
              <w:rPr>
                <w:rFonts w:eastAsia="Arial" w:cs="Times New Roman"/>
                <w:sz w:val="22"/>
                <w:szCs w:val="22"/>
              </w:rPr>
              <w:t>Utilizzo degli spazi attrezzati a laboratorio per le attività di Arte e Immagine, Scienze, Scienze motorie e sportive, Musica</w:t>
            </w:r>
          </w:p>
          <w:p w14:paraId="4673310A" w14:textId="77777777" w:rsidR="006A48F5" w:rsidRPr="008A5488" w:rsidRDefault="006A48F5" w:rsidP="006A48F5">
            <w:pPr>
              <w:widowControl/>
              <w:numPr>
                <w:ilvl w:val="0"/>
                <w:numId w:val="27"/>
              </w:numPr>
              <w:rPr>
                <w:rFonts w:eastAsia="Arial" w:cs="Times New Roman"/>
                <w:sz w:val="22"/>
                <w:szCs w:val="22"/>
              </w:rPr>
            </w:pPr>
            <w:r w:rsidRPr="008A5488">
              <w:rPr>
                <w:rFonts w:eastAsia="Arial" w:cs="Times New Roman"/>
                <w:sz w:val="22"/>
                <w:szCs w:val="22"/>
              </w:rPr>
              <w:t>Carrello digitale per attività di informatica</w:t>
            </w:r>
          </w:p>
          <w:p w14:paraId="4C2D2007" w14:textId="77777777" w:rsidR="006A48F5" w:rsidRPr="008A5488" w:rsidRDefault="006A48F5" w:rsidP="006A48F5">
            <w:pPr>
              <w:widowControl/>
              <w:numPr>
                <w:ilvl w:val="0"/>
                <w:numId w:val="27"/>
              </w:numPr>
              <w:rPr>
                <w:rFonts w:eastAsia="Arial" w:cs="Times New Roman"/>
                <w:sz w:val="22"/>
                <w:szCs w:val="22"/>
              </w:rPr>
            </w:pPr>
            <w:r w:rsidRPr="008A5488">
              <w:rPr>
                <w:rFonts w:eastAsia="Arial" w:cs="Times New Roman"/>
                <w:sz w:val="22"/>
                <w:szCs w:val="22"/>
              </w:rPr>
              <w:t xml:space="preserve">Computer e </w:t>
            </w:r>
            <w:proofErr w:type="spellStart"/>
            <w:r w:rsidRPr="008A5488">
              <w:rPr>
                <w:rFonts w:eastAsia="Arial" w:cs="Times New Roman"/>
                <w:sz w:val="22"/>
                <w:szCs w:val="22"/>
              </w:rPr>
              <w:t>Lim</w:t>
            </w:r>
            <w:proofErr w:type="spellEnd"/>
          </w:p>
          <w:p w14:paraId="7A328CBF" w14:textId="4E56435A" w:rsidR="006A48F5" w:rsidRPr="008A5488" w:rsidRDefault="006A48F5" w:rsidP="006A48F5">
            <w:pPr>
              <w:pStyle w:val="Paragrafoelenco"/>
              <w:numPr>
                <w:ilvl w:val="0"/>
                <w:numId w:val="27"/>
              </w:numPr>
              <w:tabs>
                <w:tab w:val="left" w:pos="720"/>
              </w:tabs>
              <w:jc w:val="both"/>
              <w:rPr>
                <w:rFonts w:eastAsia="Arial"/>
                <w:sz w:val="22"/>
                <w:szCs w:val="22"/>
                <w:highlight w:val="yellow"/>
              </w:rPr>
            </w:pPr>
            <w:r w:rsidRPr="008A5488">
              <w:rPr>
                <w:rFonts w:eastAsia="Arial"/>
                <w:sz w:val="22"/>
                <w:szCs w:val="22"/>
              </w:rPr>
              <w:t>Riviste e/o quotidiani</w:t>
            </w:r>
          </w:p>
          <w:p w14:paraId="4225F24C" w14:textId="4C5B8ADF" w:rsidR="006A48F5" w:rsidRPr="008A5488" w:rsidRDefault="006A48F5" w:rsidP="006A48F5">
            <w:pPr>
              <w:jc w:val="both"/>
              <w:rPr>
                <w:rFonts w:eastAsia="Times New Roman" w:cs="Times New Roman"/>
                <w:color w:val="000000" w:themeColor="text1"/>
                <w:sz w:val="22"/>
                <w:szCs w:val="22"/>
              </w:rPr>
            </w:pPr>
            <w:r w:rsidRPr="008A5488">
              <w:rPr>
                <w:rFonts w:eastAsia="Times New Roman" w:cs="Times New Roman"/>
                <w:color w:val="000000" w:themeColor="text1"/>
                <w:sz w:val="22"/>
                <w:szCs w:val="22"/>
              </w:rPr>
              <w:t xml:space="preserve">        i. Esperienze pratiche, uscite sul territorio, attività sportive e culturali, sperimentazioni)</w:t>
            </w:r>
          </w:p>
          <w:p w14:paraId="44CD26B3" w14:textId="74E95DF2" w:rsidR="006A48F5" w:rsidRPr="008A5488" w:rsidRDefault="006A48F5" w:rsidP="006A48F5">
            <w:pPr>
              <w:jc w:val="both"/>
              <w:rPr>
                <w:rFonts w:eastAsia="Times New Roman" w:cs="Times New Roman"/>
                <w:color w:val="000000" w:themeColor="text1"/>
                <w:sz w:val="22"/>
                <w:szCs w:val="22"/>
              </w:rPr>
            </w:pPr>
            <w:r w:rsidRPr="008A5488">
              <w:rPr>
                <w:rFonts w:eastAsia="Times New Roman" w:cs="Times New Roman"/>
                <w:color w:val="000000" w:themeColor="text1"/>
                <w:sz w:val="22"/>
                <w:szCs w:val="22"/>
              </w:rPr>
              <w:t xml:space="preserve">         l.</w:t>
            </w:r>
            <w:r w:rsidR="00547F8E">
              <w:rPr>
                <w:rFonts w:eastAsia="Times New Roman" w:cs="Times New Roman"/>
                <w:color w:val="000000" w:themeColor="text1"/>
                <w:sz w:val="22"/>
                <w:szCs w:val="22"/>
              </w:rPr>
              <w:t xml:space="preserve"> strumenti </w:t>
            </w:r>
            <w:r w:rsidRPr="008A5488">
              <w:rPr>
                <w:rFonts w:eastAsia="Times New Roman" w:cs="Times New Roman"/>
                <w:color w:val="000000" w:themeColor="text1"/>
                <w:sz w:val="22"/>
                <w:szCs w:val="22"/>
              </w:rPr>
              <w:t>iconici (disegni, schematizzazioni)</w:t>
            </w:r>
          </w:p>
          <w:p w14:paraId="0D5279BF" w14:textId="37CFA063" w:rsidR="006A48F5" w:rsidRPr="008A5488" w:rsidRDefault="006A48F5" w:rsidP="006A48F5">
            <w:pPr>
              <w:jc w:val="both"/>
              <w:rPr>
                <w:rFonts w:eastAsia="Times New Roman" w:cs="Times New Roman"/>
                <w:color w:val="000000" w:themeColor="text1"/>
                <w:sz w:val="22"/>
                <w:szCs w:val="22"/>
              </w:rPr>
            </w:pPr>
            <w:r w:rsidRPr="008A5488">
              <w:rPr>
                <w:rFonts w:eastAsia="Times New Roman" w:cs="Times New Roman"/>
                <w:color w:val="000000" w:themeColor="text1"/>
                <w:sz w:val="22"/>
                <w:szCs w:val="22"/>
              </w:rPr>
              <w:t xml:space="preserve">         m. </w:t>
            </w:r>
            <w:r w:rsidR="00547F8E">
              <w:rPr>
                <w:rFonts w:eastAsia="Times New Roman" w:cs="Times New Roman"/>
                <w:color w:val="000000" w:themeColor="text1"/>
                <w:sz w:val="22"/>
                <w:szCs w:val="22"/>
              </w:rPr>
              <w:t xml:space="preserve">strumenti </w:t>
            </w:r>
            <w:r w:rsidRPr="008A5488">
              <w:rPr>
                <w:rFonts w:eastAsia="Times New Roman" w:cs="Times New Roman"/>
                <w:color w:val="000000" w:themeColor="text1"/>
                <w:sz w:val="22"/>
                <w:szCs w:val="22"/>
              </w:rPr>
              <w:t>simbolici (linguaggio verbale e scritto, mappe concettuali, tabelle, grafici…)</w:t>
            </w:r>
          </w:p>
          <w:p w14:paraId="1DEBE630" w14:textId="072064C2" w:rsidR="006A48F5" w:rsidRPr="008A5488" w:rsidRDefault="006A48F5" w:rsidP="006A48F5">
            <w:pPr>
              <w:jc w:val="both"/>
              <w:rPr>
                <w:rFonts w:eastAsia="Times New Roman" w:cs="Times New Roman"/>
                <w:color w:val="000000" w:themeColor="text1"/>
                <w:sz w:val="22"/>
                <w:szCs w:val="22"/>
              </w:rPr>
            </w:pPr>
            <w:r w:rsidRPr="008A5488">
              <w:rPr>
                <w:rFonts w:eastAsia="Times New Roman" w:cs="Times New Roman"/>
                <w:color w:val="000000" w:themeColor="text1"/>
                <w:sz w:val="22"/>
                <w:szCs w:val="22"/>
              </w:rPr>
              <w:t xml:space="preserve"> n. </w:t>
            </w:r>
            <w:r w:rsidR="00547F8E">
              <w:rPr>
                <w:rFonts w:eastAsia="Times New Roman" w:cs="Times New Roman"/>
                <w:color w:val="000000" w:themeColor="text1"/>
                <w:sz w:val="22"/>
                <w:szCs w:val="22"/>
              </w:rPr>
              <w:t xml:space="preserve">strumenti </w:t>
            </w:r>
            <w:r w:rsidRPr="008A5488">
              <w:rPr>
                <w:rFonts w:eastAsia="Times New Roman" w:cs="Times New Roman"/>
                <w:color w:val="000000" w:themeColor="text1"/>
                <w:sz w:val="22"/>
                <w:szCs w:val="22"/>
              </w:rPr>
              <w:t>multimediali</w:t>
            </w:r>
          </w:p>
        </w:tc>
      </w:tr>
      <w:tr w:rsidR="006A48F5" w:rsidRPr="008A5488" w14:paraId="6D724BC4" w14:textId="7DEA7409" w:rsidTr="007D459A">
        <w:trPr>
          <w:trHeight w:val="1783"/>
        </w:trPr>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39DC0103" w14:textId="77777777" w:rsidR="006A48F5" w:rsidRPr="008A5488" w:rsidRDefault="006A48F5">
            <w:pPr>
              <w:ind w:left="-170"/>
              <w:rPr>
                <w:rFonts w:eastAsia="Times New Roman" w:cs="Times New Roman"/>
                <w:color w:val="000000" w:themeColor="text1"/>
                <w:sz w:val="22"/>
                <w:szCs w:val="22"/>
              </w:rPr>
            </w:pPr>
            <w:r w:rsidRPr="008A5488">
              <w:rPr>
                <w:rFonts w:eastAsia="Times New Roman" w:cs="Times New Roman"/>
                <w:b/>
                <w:i/>
                <w:color w:val="000000" w:themeColor="text1"/>
                <w:sz w:val="22"/>
                <w:szCs w:val="22"/>
              </w:rPr>
              <w:lastRenderedPageBreak/>
              <w:t>Impegno e responsabilità</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FB46B" w14:textId="77777777" w:rsidR="006A48F5" w:rsidRPr="008A5488" w:rsidRDefault="006A48F5">
            <w:pPr>
              <w:rPr>
                <w:rFonts w:eastAsia="Times New Roman" w:cs="Times New Roman"/>
                <w:color w:val="000000" w:themeColor="text1"/>
                <w:sz w:val="22"/>
                <w:szCs w:val="22"/>
              </w:rPr>
            </w:pPr>
          </w:p>
          <w:p w14:paraId="14399770" w14:textId="33FBA2BC" w:rsidR="006A48F5" w:rsidRPr="008A5488" w:rsidRDefault="006A48F5" w:rsidP="00547F8E">
            <w:pPr>
              <w:rPr>
                <w:rFonts w:eastAsia="Times New Roman" w:cs="Times New Roman"/>
                <w:color w:val="000000" w:themeColor="text1"/>
                <w:sz w:val="22"/>
                <w:szCs w:val="22"/>
              </w:rPr>
            </w:pPr>
            <w:proofErr w:type="gramStart"/>
            <w:r w:rsidRPr="008A5488">
              <w:rPr>
                <w:rFonts w:eastAsia="Times New Roman" w:cs="Times New Roman"/>
                <w:b/>
                <w:bCs/>
                <w:color w:val="000000" w:themeColor="text1"/>
                <w:sz w:val="22"/>
                <w:szCs w:val="22"/>
              </w:rPr>
              <w:t>R</w:t>
            </w:r>
            <w:r w:rsidR="00547F8E">
              <w:rPr>
                <w:rFonts w:eastAsia="Times New Roman" w:cs="Times New Roman"/>
                <w:b/>
                <w:bCs/>
                <w:color w:val="000000" w:themeColor="text1"/>
                <w:sz w:val="22"/>
                <w:szCs w:val="22"/>
              </w:rPr>
              <w:t>ispetta  ed</w:t>
            </w:r>
            <w:proofErr w:type="gramEnd"/>
            <w:r w:rsidR="00547F8E">
              <w:rPr>
                <w:rFonts w:eastAsia="Times New Roman" w:cs="Times New Roman"/>
                <w:b/>
                <w:bCs/>
                <w:color w:val="000000" w:themeColor="text1"/>
                <w:sz w:val="22"/>
                <w:szCs w:val="22"/>
              </w:rPr>
              <w:t xml:space="preserve"> esegue le consegne pianificandole con accuratezza entro i tempi stabiliti</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359A4" w14:textId="3D42A850" w:rsidR="006A48F5" w:rsidRPr="008A5488" w:rsidRDefault="00547F8E">
            <w:pPr>
              <w:jc w:val="both"/>
              <w:rPr>
                <w:rFonts w:eastAsia="Times New Roman" w:cs="Times New Roman"/>
                <w:color w:val="000000" w:themeColor="text1"/>
                <w:sz w:val="22"/>
                <w:szCs w:val="22"/>
              </w:rPr>
            </w:pPr>
            <w:r>
              <w:rPr>
                <w:rFonts w:eastAsia="Times New Roman" w:cs="Times New Roman"/>
                <w:color w:val="000000" w:themeColor="text1"/>
                <w:sz w:val="22"/>
                <w:szCs w:val="22"/>
              </w:rPr>
              <w:t>a</w:t>
            </w:r>
            <w:r w:rsidR="006A48F5" w:rsidRPr="008A5488">
              <w:rPr>
                <w:rFonts w:eastAsia="Times New Roman" w:cs="Times New Roman"/>
                <w:color w:val="000000" w:themeColor="text1"/>
                <w:sz w:val="22"/>
                <w:szCs w:val="22"/>
              </w:rPr>
              <w:t>. Controllare sistematicamente l’esecuzione dei lavori assegnati</w:t>
            </w:r>
          </w:p>
          <w:p w14:paraId="644293A9" w14:textId="52E226AE" w:rsidR="006A48F5" w:rsidRPr="008A5488" w:rsidRDefault="00547F8E">
            <w:pPr>
              <w:jc w:val="both"/>
              <w:rPr>
                <w:rFonts w:eastAsia="Times New Roman" w:cs="Times New Roman"/>
                <w:color w:val="000000" w:themeColor="text1"/>
                <w:sz w:val="22"/>
                <w:szCs w:val="22"/>
              </w:rPr>
            </w:pPr>
            <w:r>
              <w:rPr>
                <w:rFonts w:eastAsia="Times New Roman" w:cs="Times New Roman"/>
                <w:color w:val="000000" w:themeColor="text1"/>
                <w:sz w:val="22"/>
                <w:szCs w:val="22"/>
              </w:rPr>
              <w:t>b</w:t>
            </w:r>
            <w:r w:rsidR="006A48F5" w:rsidRPr="008A5488">
              <w:rPr>
                <w:rFonts w:eastAsia="Times New Roman" w:cs="Times New Roman"/>
                <w:color w:val="000000" w:themeColor="text1"/>
                <w:sz w:val="22"/>
                <w:szCs w:val="22"/>
              </w:rPr>
              <w:t>. Coinvolgere la famiglia per i casi di scarso impegno</w:t>
            </w:r>
          </w:p>
          <w:p w14:paraId="6927A53E" w14:textId="413FE605" w:rsidR="006A48F5" w:rsidRPr="008A5488" w:rsidRDefault="00547F8E">
            <w:pPr>
              <w:jc w:val="both"/>
              <w:rPr>
                <w:rFonts w:eastAsia="Times New Roman" w:cs="Times New Roman"/>
                <w:color w:val="000000" w:themeColor="text1"/>
                <w:sz w:val="22"/>
                <w:szCs w:val="22"/>
              </w:rPr>
            </w:pPr>
            <w:r>
              <w:rPr>
                <w:rFonts w:eastAsia="Times New Roman" w:cs="Times New Roman"/>
                <w:color w:val="000000" w:themeColor="text1"/>
                <w:sz w:val="22"/>
                <w:szCs w:val="22"/>
              </w:rPr>
              <w:t>c</w:t>
            </w:r>
            <w:r w:rsidR="006A48F5" w:rsidRPr="008A5488">
              <w:rPr>
                <w:rFonts w:eastAsia="Times New Roman" w:cs="Times New Roman"/>
                <w:color w:val="000000" w:themeColor="text1"/>
                <w:sz w:val="22"/>
                <w:szCs w:val="22"/>
              </w:rPr>
              <w:t>. Valorizzare e rinforzare i progressi con esplicitazione verbale</w:t>
            </w:r>
          </w:p>
          <w:p w14:paraId="30FB2194" w14:textId="6615CE1D" w:rsidR="006A48F5" w:rsidRPr="008A5488" w:rsidRDefault="00547F8E">
            <w:pPr>
              <w:jc w:val="both"/>
              <w:rPr>
                <w:rFonts w:eastAsia="Times New Roman" w:cs="Times New Roman"/>
                <w:color w:val="000000" w:themeColor="text1"/>
                <w:sz w:val="22"/>
                <w:szCs w:val="22"/>
              </w:rPr>
            </w:pPr>
            <w:r>
              <w:rPr>
                <w:rFonts w:eastAsia="Times New Roman" w:cs="Times New Roman"/>
                <w:color w:val="000000" w:themeColor="text1"/>
                <w:sz w:val="22"/>
                <w:szCs w:val="22"/>
              </w:rPr>
              <w:t>d</w:t>
            </w:r>
            <w:r w:rsidR="006A48F5" w:rsidRPr="008A5488">
              <w:rPr>
                <w:rFonts w:eastAsia="Times New Roman" w:cs="Times New Roman"/>
                <w:color w:val="000000" w:themeColor="text1"/>
                <w:sz w:val="22"/>
                <w:szCs w:val="22"/>
              </w:rPr>
              <w:t>. Proporre esercitazioni graduate per livelli</w:t>
            </w:r>
          </w:p>
          <w:p w14:paraId="2D43ED61" w14:textId="4B68294E" w:rsidR="006A48F5" w:rsidRPr="008A5488" w:rsidRDefault="00547F8E">
            <w:pPr>
              <w:jc w:val="both"/>
              <w:rPr>
                <w:rFonts w:eastAsia="Times New Roman" w:cs="Times New Roman"/>
                <w:color w:val="000000" w:themeColor="text1"/>
                <w:sz w:val="22"/>
                <w:szCs w:val="22"/>
              </w:rPr>
            </w:pPr>
            <w:r>
              <w:rPr>
                <w:rFonts w:eastAsia="Times New Roman" w:cs="Times New Roman"/>
                <w:color w:val="000000" w:themeColor="text1"/>
                <w:sz w:val="22"/>
                <w:szCs w:val="22"/>
              </w:rPr>
              <w:t>e</w:t>
            </w:r>
            <w:r w:rsidR="006A48F5" w:rsidRPr="008A5488">
              <w:rPr>
                <w:rFonts w:eastAsia="Times New Roman" w:cs="Times New Roman"/>
                <w:color w:val="000000" w:themeColor="text1"/>
                <w:sz w:val="22"/>
                <w:szCs w:val="22"/>
              </w:rPr>
              <w:t>. Non accettare lavori disordinati e richiederne l’esecuzione</w:t>
            </w:r>
          </w:p>
          <w:p w14:paraId="21F66813" w14:textId="33E6941D" w:rsidR="006A48F5" w:rsidRPr="008A5488" w:rsidRDefault="00547F8E">
            <w:pPr>
              <w:jc w:val="both"/>
              <w:rPr>
                <w:rFonts w:eastAsia="Times New Roman" w:cs="Times New Roman"/>
                <w:color w:val="000000" w:themeColor="text1"/>
                <w:sz w:val="22"/>
                <w:szCs w:val="22"/>
              </w:rPr>
            </w:pPr>
            <w:r>
              <w:rPr>
                <w:rFonts w:eastAsia="Times New Roman" w:cs="Times New Roman"/>
                <w:color w:val="000000" w:themeColor="text1"/>
                <w:sz w:val="22"/>
                <w:szCs w:val="22"/>
              </w:rPr>
              <w:t>f</w:t>
            </w:r>
            <w:r w:rsidR="006A48F5" w:rsidRPr="008A5488">
              <w:rPr>
                <w:rFonts w:eastAsia="Times New Roman" w:cs="Times New Roman"/>
                <w:color w:val="000000" w:themeColor="text1"/>
                <w:sz w:val="22"/>
                <w:szCs w:val="22"/>
              </w:rPr>
              <w:t>. Favorire l’autovalutazione e l'autocorrezione consapevole</w:t>
            </w:r>
          </w:p>
          <w:p w14:paraId="4F574BA8" w14:textId="760566DB" w:rsidR="006A48F5" w:rsidRPr="008A5488" w:rsidRDefault="00547F8E">
            <w:pPr>
              <w:jc w:val="both"/>
              <w:rPr>
                <w:rFonts w:eastAsia="Times New Roman" w:cs="Times New Roman"/>
                <w:color w:val="000000" w:themeColor="text1"/>
                <w:sz w:val="22"/>
                <w:szCs w:val="22"/>
              </w:rPr>
            </w:pPr>
            <w:r>
              <w:rPr>
                <w:rFonts w:eastAsia="Times New Roman" w:cs="Times New Roman"/>
                <w:color w:val="000000" w:themeColor="text1"/>
                <w:sz w:val="22"/>
                <w:szCs w:val="22"/>
              </w:rPr>
              <w:t>g</w:t>
            </w:r>
            <w:r w:rsidR="006A48F5" w:rsidRPr="008A5488">
              <w:rPr>
                <w:rFonts w:eastAsia="Times New Roman" w:cs="Times New Roman"/>
                <w:color w:val="000000" w:themeColor="text1"/>
                <w:sz w:val="22"/>
                <w:szCs w:val="22"/>
              </w:rPr>
              <w:t>. Controllare sistematicamente gli strumenti richiesti</w:t>
            </w:r>
          </w:p>
          <w:p w14:paraId="05035F79" w14:textId="12158C5A" w:rsidR="006A48F5" w:rsidRPr="008A5488" w:rsidRDefault="00547F8E" w:rsidP="00300F17">
            <w:pPr>
              <w:jc w:val="both"/>
              <w:rPr>
                <w:rFonts w:eastAsia="Times New Roman" w:cs="Times New Roman"/>
                <w:color w:val="000000" w:themeColor="text1"/>
                <w:sz w:val="22"/>
                <w:szCs w:val="22"/>
              </w:rPr>
            </w:pPr>
            <w:r>
              <w:rPr>
                <w:rFonts w:eastAsia="Times New Roman" w:cs="Times New Roman"/>
                <w:color w:val="000000" w:themeColor="text1"/>
                <w:sz w:val="22"/>
                <w:szCs w:val="22"/>
              </w:rPr>
              <w:t>h</w:t>
            </w:r>
            <w:r w:rsidR="006A48F5" w:rsidRPr="008A5488">
              <w:rPr>
                <w:rFonts w:eastAsia="Times New Roman" w:cs="Times New Roman"/>
                <w:color w:val="000000" w:themeColor="text1"/>
                <w:sz w:val="22"/>
                <w:szCs w:val="22"/>
              </w:rPr>
              <w:t xml:space="preserve">. </w:t>
            </w:r>
            <w:r>
              <w:rPr>
                <w:rFonts w:eastAsia="Times New Roman" w:cs="Times New Roman"/>
                <w:color w:val="000000" w:themeColor="text1"/>
                <w:sz w:val="22"/>
                <w:szCs w:val="22"/>
              </w:rPr>
              <w:t>R</w:t>
            </w:r>
            <w:r w:rsidR="006A48F5" w:rsidRPr="008A5488">
              <w:rPr>
                <w:rFonts w:eastAsia="Times New Roman" w:cs="Times New Roman"/>
                <w:color w:val="000000" w:themeColor="text1"/>
                <w:sz w:val="22"/>
                <w:szCs w:val="22"/>
              </w:rPr>
              <w:t>ispett</w:t>
            </w:r>
            <w:r>
              <w:rPr>
                <w:rFonts w:eastAsia="Times New Roman" w:cs="Times New Roman"/>
                <w:color w:val="000000" w:themeColor="text1"/>
                <w:sz w:val="22"/>
                <w:szCs w:val="22"/>
              </w:rPr>
              <w:t xml:space="preserve">are </w:t>
            </w:r>
            <w:r w:rsidR="006A48F5" w:rsidRPr="008A5488">
              <w:rPr>
                <w:rFonts w:eastAsia="Times New Roman" w:cs="Times New Roman"/>
                <w:color w:val="000000" w:themeColor="text1"/>
                <w:sz w:val="22"/>
                <w:szCs w:val="22"/>
              </w:rPr>
              <w:t>i tempi di apprendimento</w:t>
            </w:r>
          </w:p>
        </w:tc>
        <w:tc>
          <w:tcPr>
            <w:tcW w:w="5670" w:type="dxa"/>
            <w:tcBorders>
              <w:top w:val="single" w:sz="4" w:space="0" w:color="000000"/>
              <w:left w:val="single" w:sz="4" w:space="0" w:color="000000"/>
              <w:bottom w:val="single" w:sz="4" w:space="0" w:color="000000"/>
              <w:right w:val="single" w:sz="4" w:space="0" w:color="000000"/>
            </w:tcBorders>
          </w:tcPr>
          <w:p w14:paraId="26726ABE" w14:textId="77777777" w:rsidR="006A48F5" w:rsidRPr="008A5488" w:rsidRDefault="006A48F5">
            <w:pPr>
              <w:jc w:val="both"/>
              <w:rPr>
                <w:rFonts w:eastAsia="Times New Roman" w:cs="Times New Roman"/>
                <w:color w:val="000000" w:themeColor="text1"/>
                <w:sz w:val="22"/>
                <w:szCs w:val="22"/>
              </w:rPr>
            </w:pPr>
          </w:p>
        </w:tc>
      </w:tr>
      <w:tr w:rsidR="006A48F5" w:rsidRPr="008A5488" w14:paraId="52EA168E" w14:textId="0E75BD0A" w:rsidTr="007D459A">
        <w:trPr>
          <w:trHeight w:val="1410"/>
        </w:trPr>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14:paraId="54D1A1DA" w14:textId="77777777" w:rsidR="006A48F5" w:rsidRPr="008A5488" w:rsidRDefault="006A48F5">
            <w:pPr>
              <w:rPr>
                <w:rFonts w:eastAsia="Times New Roman" w:cs="Times New Roman"/>
                <w:color w:val="000000" w:themeColor="text1"/>
                <w:sz w:val="22"/>
                <w:szCs w:val="22"/>
              </w:rPr>
            </w:pPr>
            <w:r w:rsidRPr="008A5488">
              <w:rPr>
                <w:rFonts w:eastAsia="Times New Roman" w:cs="Times New Roman"/>
                <w:b/>
                <w:i/>
                <w:color w:val="000000" w:themeColor="text1"/>
                <w:sz w:val="22"/>
                <w:szCs w:val="22"/>
              </w:rPr>
              <w:t>Autocontrollo</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F82F6" w14:textId="369A9B0B" w:rsidR="00547F8E" w:rsidRPr="00547F8E" w:rsidRDefault="006A48F5" w:rsidP="00547F8E">
            <w:pPr>
              <w:numPr>
                <w:ilvl w:val="0"/>
                <w:numId w:val="8"/>
              </w:numPr>
              <w:jc w:val="both"/>
              <w:rPr>
                <w:rFonts w:eastAsia="Times New Roman" w:cs="Times New Roman"/>
                <w:color w:val="000000" w:themeColor="text1"/>
                <w:sz w:val="22"/>
                <w:szCs w:val="22"/>
              </w:rPr>
            </w:pPr>
            <w:r w:rsidRPr="00547F8E">
              <w:rPr>
                <w:rFonts w:eastAsia="Times New Roman" w:cs="Times New Roman"/>
                <w:b/>
                <w:color w:val="000000" w:themeColor="text1"/>
                <w:sz w:val="22"/>
                <w:szCs w:val="22"/>
              </w:rPr>
              <w:t>I</w:t>
            </w:r>
            <w:r w:rsidR="00547F8E" w:rsidRPr="00547F8E">
              <w:rPr>
                <w:rFonts w:eastAsia="Times New Roman" w:cs="Times New Roman"/>
                <w:b/>
                <w:color w:val="000000" w:themeColor="text1"/>
                <w:sz w:val="22"/>
                <w:szCs w:val="22"/>
              </w:rPr>
              <w:t xml:space="preserve">nteragisce in situazioni comunicative rispettando interlocutori e regole </w:t>
            </w:r>
          </w:p>
          <w:p w14:paraId="643AC7DD" w14:textId="77777777" w:rsidR="00547F8E" w:rsidRPr="00547F8E" w:rsidRDefault="00547F8E" w:rsidP="00547F8E">
            <w:pPr>
              <w:jc w:val="both"/>
              <w:rPr>
                <w:rFonts w:eastAsia="Times New Roman" w:cs="Times New Roman"/>
                <w:color w:val="000000" w:themeColor="text1"/>
                <w:sz w:val="22"/>
                <w:szCs w:val="22"/>
              </w:rPr>
            </w:pPr>
          </w:p>
          <w:p w14:paraId="389E9B5F" w14:textId="00EE5A44" w:rsidR="006A48F5" w:rsidRPr="008A5488" w:rsidRDefault="006A48F5">
            <w:pPr>
              <w:numPr>
                <w:ilvl w:val="0"/>
                <w:numId w:val="8"/>
              </w:numPr>
              <w:jc w:val="both"/>
              <w:rPr>
                <w:rFonts w:eastAsia="Times New Roman" w:cs="Times New Roman"/>
                <w:color w:val="000000" w:themeColor="text1"/>
                <w:sz w:val="22"/>
                <w:szCs w:val="22"/>
              </w:rPr>
            </w:pPr>
            <w:r w:rsidRPr="008A5488">
              <w:rPr>
                <w:rFonts w:eastAsia="Times New Roman" w:cs="Times New Roman"/>
                <w:b/>
                <w:color w:val="000000" w:themeColor="text1"/>
                <w:sz w:val="22"/>
                <w:szCs w:val="22"/>
              </w:rPr>
              <w:t>M</w:t>
            </w:r>
            <w:r w:rsidR="00547F8E">
              <w:rPr>
                <w:rFonts w:eastAsia="Times New Roman" w:cs="Times New Roman"/>
                <w:b/>
                <w:color w:val="000000" w:themeColor="text1"/>
                <w:sz w:val="22"/>
                <w:szCs w:val="22"/>
              </w:rPr>
              <w:t>ostra empatia</w:t>
            </w:r>
            <w:r w:rsidRPr="008A5488">
              <w:rPr>
                <w:rFonts w:eastAsia="Times New Roman" w:cs="Times New Roman"/>
                <w:b/>
                <w:color w:val="000000" w:themeColor="text1"/>
                <w:sz w:val="22"/>
                <w:szCs w:val="22"/>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B66DA" w14:textId="0638266C" w:rsidR="006A48F5" w:rsidRPr="008A5488" w:rsidRDefault="00547F8E">
            <w:pPr>
              <w:jc w:val="both"/>
              <w:rPr>
                <w:rFonts w:eastAsia="Times New Roman" w:cs="Times New Roman"/>
                <w:color w:val="000000" w:themeColor="text1"/>
                <w:sz w:val="22"/>
                <w:szCs w:val="22"/>
              </w:rPr>
            </w:pPr>
            <w:r>
              <w:rPr>
                <w:rFonts w:eastAsia="Times New Roman" w:cs="Times New Roman"/>
                <w:color w:val="000000" w:themeColor="text1"/>
                <w:sz w:val="22"/>
                <w:szCs w:val="22"/>
              </w:rPr>
              <w:t xml:space="preserve">a. Condividere e </w:t>
            </w:r>
            <w:proofErr w:type="gramStart"/>
            <w:r>
              <w:rPr>
                <w:rFonts w:eastAsia="Times New Roman" w:cs="Times New Roman"/>
                <w:color w:val="000000" w:themeColor="text1"/>
                <w:sz w:val="22"/>
                <w:szCs w:val="22"/>
              </w:rPr>
              <w:t xml:space="preserve">discutere </w:t>
            </w:r>
            <w:r w:rsidR="006A48F5" w:rsidRPr="008A5488">
              <w:rPr>
                <w:rFonts w:eastAsia="Times New Roman" w:cs="Times New Roman"/>
                <w:color w:val="000000" w:themeColor="text1"/>
                <w:sz w:val="22"/>
                <w:szCs w:val="22"/>
              </w:rPr>
              <w:t xml:space="preserve"> norme</w:t>
            </w:r>
            <w:proofErr w:type="gramEnd"/>
            <w:r w:rsidR="006A48F5" w:rsidRPr="008A5488">
              <w:rPr>
                <w:rFonts w:eastAsia="Times New Roman" w:cs="Times New Roman"/>
                <w:color w:val="000000" w:themeColor="text1"/>
                <w:sz w:val="22"/>
                <w:szCs w:val="22"/>
              </w:rPr>
              <w:t xml:space="preserve"> e regole collettive </w:t>
            </w:r>
          </w:p>
          <w:p w14:paraId="2B657CC8" w14:textId="3D998158" w:rsidR="006A48F5" w:rsidRDefault="00547F8E">
            <w:pPr>
              <w:jc w:val="both"/>
              <w:rPr>
                <w:rFonts w:eastAsia="Times New Roman" w:cs="Times New Roman"/>
                <w:color w:val="000000" w:themeColor="text1"/>
                <w:sz w:val="22"/>
                <w:szCs w:val="22"/>
              </w:rPr>
            </w:pPr>
            <w:r>
              <w:rPr>
                <w:rFonts w:eastAsia="Times New Roman" w:cs="Times New Roman"/>
                <w:color w:val="000000" w:themeColor="text1"/>
                <w:sz w:val="22"/>
                <w:szCs w:val="22"/>
              </w:rPr>
              <w:t xml:space="preserve">b. Far riflettere e far </w:t>
            </w:r>
            <w:proofErr w:type="spellStart"/>
            <w:r>
              <w:rPr>
                <w:rFonts w:eastAsia="Times New Roman" w:cs="Times New Roman"/>
                <w:color w:val="000000" w:themeColor="text1"/>
                <w:sz w:val="22"/>
                <w:szCs w:val="22"/>
              </w:rPr>
              <w:t>autovalutare</w:t>
            </w:r>
            <w:proofErr w:type="spellEnd"/>
            <w:r>
              <w:rPr>
                <w:rFonts w:eastAsia="Times New Roman" w:cs="Times New Roman"/>
                <w:color w:val="000000" w:themeColor="text1"/>
                <w:sz w:val="22"/>
                <w:szCs w:val="22"/>
              </w:rPr>
              <w:t xml:space="preserve"> li alunni </w:t>
            </w:r>
            <w:proofErr w:type="gramStart"/>
            <w:r>
              <w:rPr>
                <w:rFonts w:eastAsia="Times New Roman" w:cs="Times New Roman"/>
                <w:color w:val="000000" w:themeColor="text1"/>
                <w:sz w:val="22"/>
                <w:szCs w:val="22"/>
              </w:rPr>
              <w:t xml:space="preserve">sui </w:t>
            </w:r>
            <w:r w:rsidR="006A48F5" w:rsidRPr="008A5488">
              <w:rPr>
                <w:rFonts w:eastAsia="Times New Roman" w:cs="Times New Roman"/>
                <w:color w:val="000000" w:themeColor="text1"/>
                <w:sz w:val="22"/>
                <w:szCs w:val="22"/>
              </w:rPr>
              <w:t xml:space="preserve"> comportamenti</w:t>
            </w:r>
            <w:proofErr w:type="gramEnd"/>
            <w:r w:rsidR="006A48F5" w:rsidRPr="008A5488">
              <w:rPr>
                <w:rFonts w:eastAsia="Times New Roman" w:cs="Times New Roman"/>
                <w:color w:val="000000" w:themeColor="text1"/>
                <w:sz w:val="22"/>
                <w:szCs w:val="22"/>
              </w:rPr>
              <w:t xml:space="preserve"> inadeguati</w:t>
            </w:r>
          </w:p>
          <w:p w14:paraId="4503EC81" w14:textId="77777777" w:rsidR="00547F8E" w:rsidRPr="008A5488" w:rsidRDefault="00547F8E">
            <w:pPr>
              <w:jc w:val="both"/>
              <w:rPr>
                <w:rFonts w:eastAsia="Times New Roman" w:cs="Times New Roman"/>
                <w:color w:val="000000" w:themeColor="text1"/>
                <w:sz w:val="22"/>
                <w:szCs w:val="22"/>
              </w:rPr>
            </w:pPr>
          </w:p>
          <w:p w14:paraId="22260C0E" w14:textId="2B80F6BD" w:rsidR="006A48F5" w:rsidRPr="00547F8E" w:rsidRDefault="006A48F5" w:rsidP="00547F8E">
            <w:pPr>
              <w:pStyle w:val="Paragrafoelenco"/>
              <w:numPr>
                <w:ilvl w:val="0"/>
                <w:numId w:val="32"/>
              </w:numPr>
              <w:jc w:val="both"/>
              <w:rPr>
                <w:color w:val="000000" w:themeColor="text1"/>
                <w:sz w:val="22"/>
                <w:szCs w:val="22"/>
              </w:rPr>
            </w:pPr>
            <w:r w:rsidRPr="00547F8E">
              <w:rPr>
                <w:color w:val="000000" w:themeColor="text1"/>
                <w:sz w:val="22"/>
                <w:szCs w:val="22"/>
              </w:rPr>
              <w:t>Lavor</w:t>
            </w:r>
            <w:r w:rsidR="00547F8E" w:rsidRPr="00547F8E">
              <w:rPr>
                <w:color w:val="000000" w:themeColor="text1"/>
                <w:sz w:val="22"/>
                <w:szCs w:val="22"/>
              </w:rPr>
              <w:t xml:space="preserve">are </w:t>
            </w:r>
            <w:proofErr w:type="gramStart"/>
            <w:r w:rsidR="00547F8E" w:rsidRPr="00547F8E">
              <w:rPr>
                <w:color w:val="000000" w:themeColor="text1"/>
                <w:sz w:val="22"/>
                <w:szCs w:val="22"/>
              </w:rPr>
              <w:t xml:space="preserve">in </w:t>
            </w:r>
            <w:r w:rsidRPr="00547F8E">
              <w:rPr>
                <w:color w:val="000000" w:themeColor="text1"/>
                <w:sz w:val="22"/>
                <w:szCs w:val="22"/>
              </w:rPr>
              <w:t xml:space="preserve"> gruppo</w:t>
            </w:r>
            <w:proofErr w:type="gramEnd"/>
            <w:r w:rsidRPr="00547F8E">
              <w:rPr>
                <w:color w:val="000000" w:themeColor="text1"/>
                <w:sz w:val="22"/>
                <w:szCs w:val="22"/>
              </w:rPr>
              <w:t xml:space="preserve"> e a coppie.</w:t>
            </w:r>
          </w:p>
          <w:p w14:paraId="32120167" w14:textId="5CB025B3" w:rsidR="006A48F5" w:rsidRPr="00547F8E" w:rsidRDefault="00547F8E" w:rsidP="00547F8E">
            <w:pPr>
              <w:pStyle w:val="Paragrafoelenco"/>
              <w:numPr>
                <w:ilvl w:val="0"/>
                <w:numId w:val="32"/>
              </w:numPr>
              <w:jc w:val="both"/>
              <w:rPr>
                <w:color w:val="000000" w:themeColor="text1"/>
                <w:sz w:val="22"/>
                <w:szCs w:val="22"/>
              </w:rPr>
            </w:pPr>
            <w:r w:rsidRPr="00547F8E">
              <w:rPr>
                <w:color w:val="000000" w:themeColor="text1"/>
                <w:sz w:val="22"/>
                <w:szCs w:val="22"/>
              </w:rPr>
              <w:t xml:space="preserve">Sostenere e implementare </w:t>
            </w:r>
            <w:r w:rsidR="006A48F5" w:rsidRPr="00547F8E">
              <w:rPr>
                <w:color w:val="000000" w:themeColor="text1"/>
                <w:sz w:val="22"/>
                <w:szCs w:val="22"/>
              </w:rPr>
              <w:t>Cooperative learning</w:t>
            </w:r>
          </w:p>
          <w:p w14:paraId="5728CA6A" w14:textId="47C51056" w:rsidR="006A48F5" w:rsidRPr="008A5488" w:rsidRDefault="006A48F5" w:rsidP="008C1FAD">
            <w:pPr>
              <w:ind w:left="189"/>
              <w:jc w:val="both"/>
              <w:rPr>
                <w:rFonts w:eastAsia="Times New Roman" w:cs="Times New Roman"/>
                <w:color w:val="000000" w:themeColor="text1"/>
                <w:sz w:val="22"/>
                <w:szCs w:val="22"/>
              </w:rPr>
            </w:pPr>
          </w:p>
        </w:tc>
        <w:tc>
          <w:tcPr>
            <w:tcW w:w="5670" w:type="dxa"/>
            <w:tcBorders>
              <w:top w:val="single" w:sz="4" w:space="0" w:color="000000"/>
              <w:left w:val="single" w:sz="4" w:space="0" w:color="000000"/>
              <w:bottom w:val="single" w:sz="4" w:space="0" w:color="000000"/>
              <w:right w:val="single" w:sz="4" w:space="0" w:color="000000"/>
            </w:tcBorders>
          </w:tcPr>
          <w:p w14:paraId="55E1DD15" w14:textId="77777777" w:rsidR="006A48F5" w:rsidRPr="008A5488" w:rsidRDefault="006A48F5">
            <w:pPr>
              <w:jc w:val="both"/>
              <w:rPr>
                <w:rFonts w:eastAsia="Times New Roman" w:cs="Times New Roman"/>
                <w:color w:val="000000" w:themeColor="text1"/>
                <w:sz w:val="22"/>
                <w:szCs w:val="22"/>
              </w:rPr>
            </w:pPr>
          </w:p>
        </w:tc>
      </w:tr>
    </w:tbl>
    <w:p w14:paraId="79701B73" w14:textId="77777777" w:rsidR="00930225" w:rsidRPr="008A5488" w:rsidRDefault="00930225">
      <w:pPr>
        <w:pBdr>
          <w:top w:val="nil"/>
          <w:left w:val="nil"/>
          <w:bottom w:val="nil"/>
          <w:right w:val="nil"/>
          <w:between w:val="nil"/>
        </w:pBdr>
        <w:ind w:left="108" w:hanging="108"/>
        <w:jc w:val="both"/>
        <w:rPr>
          <w:rFonts w:eastAsia="Times New Roman" w:cs="Times New Roman"/>
          <w:color w:val="000000"/>
          <w:sz w:val="22"/>
          <w:szCs w:val="22"/>
        </w:rPr>
      </w:pPr>
    </w:p>
    <w:p w14:paraId="21F845DB" w14:textId="77777777" w:rsidR="00930225" w:rsidRPr="008A5488" w:rsidRDefault="00930225">
      <w:pPr>
        <w:pBdr>
          <w:top w:val="nil"/>
          <w:left w:val="nil"/>
          <w:bottom w:val="nil"/>
          <w:right w:val="nil"/>
          <w:between w:val="nil"/>
        </w:pBdr>
        <w:ind w:left="283"/>
        <w:jc w:val="both"/>
        <w:rPr>
          <w:rFonts w:eastAsia="Arial" w:cs="Times New Roman"/>
          <w:b/>
          <w:color w:val="000000"/>
          <w:sz w:val="22"/>
          <w:szCs w:val="22"/>
        </w:rPr>
      </w:pPr>
    </w:p>
    <w:p w14:paraId="4C9CA505" w14:textId="77777777" w:rsidR="00930225" w:rsidRPr="008A5488" w:rsidRDefault="00930225">
      <w:pPr>
        <w:pBdr>
          <w:top w:val="nil"/>
          <w:left w:val="nil"/>
          <w:bottom w:val="nil"/>
          <w:right w:val="nil"/>
          <w:between w:val="nil"/>
        </w:pBdr>
        <w:ind w:left="283" w:hanging="283"/>
        <w:jc w:val="both"/>
        <w:rPr>
          <w:rFonts w:eastAsia="Arial" w:cs="Times New Roman"/>
          <w:b/>
          <w:color w:val="000000"/>
          <w:sz w:val="22"/>
          <w:szCs w:val="22"/>
        </w:rPr>
      </w:pPr>
    </w:p>
    <w:p w14:paraId="30738F14" w14:textId="5AF6B6AF" w:rsidR="00930225" w:rsidRPr="008A5488" w:rsidRDefault="00A534DF" w:rsidP="00A46D4E">
      <w:pPr>
        <w:pStyle w:val="Paragrafoelenco"/>
        <w:numPr>
          <w:ilvl w:val="0"/>
          <w:numId w:val="21"/>
        </w:numPr>
        <w:pBdr>
          <w:top w:val="nil"/>
          <w:left w:val="nil"/>
          <w:bottom w:val="nil"/>
          <w:right w:val="nil"/>
          <w:between w:val="nil"/>
        </w:pBdr>
        <w:rPr>
          <w:rFonts w:eastAsia="Arial"/>
          <w:color w:val="000000"/>
          <w:sz w:val="22"/>
          <w:szCs w:val="22"/>
        </w:rPr>
      </w:pPr>
      <w:r>
        <w:rPr>
          <w:rFonts w:eastAsia="Arial"/>
          <w:b/>
          <w:color w:val="000000"/>
          <w:sz w:val="22"/>
          <w:szCs w:val="22"/>
        </w:rPr>
        <w:t>CONTENUTI-</w:t>
      </w:r>
      <w:r w:rsidR="009B707C" w:rsidRPr="008A5488">
        <w:rPr>
          <w:rFonts w:eastAsia="Arial"/>
          <w:b/>
          <w:color w:val="000000"/>
          <w:sz w:val="22"/>
          <w:szCs w:val="22"/>
        </w:rPr>
        <w:t>OBIETTIVI</w:t>
      </w:r>
      <w:r>
        <w:rPr>
          <w:rFonts w:eastAsia="Arial"/>
          <w:b/>
          <w:color w:val="000000"/>
          <w:sz w:val="22"/>
          <w:szCs w:val="22"/>
        </w:rPr>
        <w:t>-TRAGUARDI DI COMPETENZA</w:t>
      </w:r>
    </w:p>
    <w:p w14:paraId="537CDA54" w14:textId="206F5F51" w:rsidR="00930225" w:rsidRPr="008A5488" w:rsidRDefault="009B707C">
      <w:pPr>
        <w:pBdr>
          <w:top w:val="nil"/>
          <w:left w:val="nil"/>
          <w:bottom w:val="nil"/>
          <w:right w:val="nil"/>
          <w:between w:val="nil"/>
        </w:pBdr>
        <w:ind w:left="283"/>
        <w:jc w:val="both"/>
        <w:rPr>
          <w:rFonts w:eastAsia="Arial" w:cs="Times New Roman"/>
          <w:color w:val="4A86E8"/>
          <w:sz w:val="22"/>
          <w:szCs w:val="22"/>
        </w:rPr>
      </w:pPr>
      <w:r w:rsidRPr="008A5488">
        <w:rPr>
          <w:rFonts w:eastAsia="Arial" w:cs="Times New Roman"/>
          <w:color w:val="4A86E8"/>
          <w:sz w:val="22"/>
          <w:szCs w:val="22"/>
        </w:rPr>
        <w:t xml:space="preserve"> </w:t>
      </w:r>
    </w:p>
    <w:p w14:paraId="77D0ACD7" w14:textId="77777777" w:rsidR="00930225" w:rsidRPr="008A5488" w:rsidRDefault="00930225">
      <w:pPr>
        <w:pBdr>
          <w:top w:val="nil"/>
          <w:left w:val="nil"/>
          <w:bottom w:val="nil"/>
          <w:right w:val="nil"/>
          <w:between w:val="nil"/>
        </w:pBdr>
        <w:ind w:left="283"/>
        <w:jc w:val="both"/>
        <w:rPr>
          <w:rFonts w:eastAsia="Arial" w:cs="Times New Roman"/>
          <w:color w:val="4A86E8"/>
          <w:sz w:val="22"/>
          <w:szCs w:val="22"/>
        </w:rPr>
      </w:pPr>
    </w:p>
    <w:p w14:paraId="27E81E2B" w14:textId="77777777" w:rsidR="00930225" w:rsidRPr="008A5488" w:rsidRDefault="009B707C" w:rsidP="00C9484A">
      <w:pPr>
        <w:jc w:val="both"/>
        <w:rPr>
          <w:rFonts w:eastAsia="Verdana" w:cs="Times New Roman"/>
          <w:color w:val="000000" w:themeColor="text1"/>
          <w:sz w:val="22"/>
          <w:szCs w:val="22"/>
        </w:rPr>
      </w:pPr>
      <w:r w:rsidRPr="008A5488">
        <w:rPr>
          <w:rFonts w:eastAsia="Verdana" w:cs="Times New Roman"/>
          <w:color w:val="000000" w:themeColor="text1"/>
          <w:sz w:val="22"/>
          <w:szCs w:val="22"/>
        </w:rPr>
        <w:t>In riferimento alle Indicazioni Ministeriali, i contenuti disciplinari saranno adeguati alle esperienze, agli interessi e alle reali possibilità degli alunni.</w:t>
      </w:r>
    </w:p>
    <w:p w14:paraId="0EDA1B82" w14:textId="77777777" w:rsidR="00930225" w:rsidRPr="008A5488" w:rsidRDefault="009B707C" w:rsidP="00C9484A">
      <w:pPr>
        <w:jc w:val="both"/>
        <w:rPr>
          <w:rFonts w:eastAsia="Verdana" w:cs="Times New Roman"/>
          <w:color w:val="000000" w:themeColor="text1"/>
          <w:sz w:val="22"/>
          <w:szCs w:val="22"/>
        </w:rPr>
      </w:pPr>
      <w:r w:rsidRPr="008A5488">
        <w:rPr>
          <w:rFonts w:eastAsia="Verdana" w:cs="Times New Roman"/>
          <w:color w:val="000000" w:themeColor="text1"/>
          <w:sz w:val="22"/>
          <w:szCs w:val="22"/>
        </w:rPr>
        <w:t xml:space="preserve">   Si precisa, inoltre, che, in considerazione della finalità formativa e orientativa della Scuola Secondaria di I grado, l'obiettivo primario di tutti i docenti non sarà </w:t>
      </w:r>
      <w:r w:rsidRPr="008A5488">
        <w:rPr>
          <w:rFonts w:eastAsia="Verdana" w:cs="Times New Roman"/>
          <w:color w:val="000000" w:themeColor="text1"/>
          <w:sz w:val="22"/>
          <w:szCs w:val="22"/>
        </w:rPr>
        <w:lastRenderedPageBreak/>
        <w:t>esclusivamente dispensare una serie di nozioni, quanto fornire gli strumenti necessari per l'acquisizione di un metodo di lavoro adeguato e per avviare un processo di trasformazione di conoscenze e abilità in competenze.</w:t>
      </w:r>
    </w:p>
    <w:p w14:paraId="605E136E" w14:textId="7039D376" w:rsidR="00930225" w:rsidRPr="008A5488" w:rsidRDefault="009B707C" w:rsidP="00C9484A">
      <w:pPr>
        <w:jc w:val="both"/>
        <w:rPr>
          <w:rFonts w:eastAsia="Verdana" w:cs="Times New Roman"/>
          <w:color w:val="000000" w:themeColor="text1"/>
          <w:sz w:val="22"/>
          <w:szCs w:val="22"/>
        </w:rPr>
      </w:pPr>
      <w:r w:rsidRPr="008A5488">
        <w:rPr>
          <w:rFonts w:eastAsia="Verdana" w:cs="Times New Roman"/>
          <w:color w:val="000000" w:themeColor="text1"/>
          <w:sz w:val="22"/>
          <w:szCs w:val="22"/>
        </w:rPr>
        <w:t xml:space="preserve">   I </w:t>
      </w:r>
      <w:proofErr w:type="gramStart"/>
      <w:r w:rsidRPr="008A5488">
        <w:rPr>
          <w:rFonts w:eastAsia="Verdana" w:cs="Times New Roman"/>
          <w:color w:val="000000" w:themeColor="text1"/>
          <w:sz w:val="22"/>
          <w:szCs w:val="22"/>
        </w:rPr>
        <w:t xml:space="preserve">contenuti </w:t>
      </w:r>
      <w:r w:rsidR="00A46D4E" w:rsidRPr="008A5488">
        <w:rPr>
          <w:rFonts w:eastAsia="Verdana" w:cs="Times New Roman"/>
          <w:color w:val="000000" w:themeColor="text1"/>
          <w:sz w:val="22"/>
          <w:szCs w:val="22"/>
        </w:rPr>
        <w:t>,</w:t>
      </w:r>
      <w:proofErr w:type="gramEnd"/>
      <w:r w:rsidR="00A46D4E" w:rsidRPr="008A5488">
        <w:rPr>
          <w:rFonts w:eastAsia="Verdana" w:cs="Times New Roman"/>
          <w:color w:val="000000" w:themeColor="text1"/>
          <w:sz w:val="22"/>
          <w:szCs w:val="22"/>
        </w:rPr>
        <w:t xml:space="preserve"> gli obiettivi disciplinari</w:t>
      </w:r>
      <w:r w:rsidRPr="008A5488">
        <w:rPr>
          <w:rFonts w:eastAsia="Verdana" w:cs="Times New Roman"/>
          <w:color w:val="000000" w:themeColor="text1"/>
          <w:sz w:val="22"/>
          <w:szCs w:val="22"/>
        </w:rPr>
        <w:t xml:space="preserve"> e </w:t>
      </w:r>
      <w:r w:rsidR="00A46D4E" w:rsidRPr="008A5488">
        <w:rPr>
          <w:rFonts w:eastAsia="Verdana" w:cs="Times New Roman"/>
          <w:color w:val="000000" w:themeColor="text1"/>
          <w:sz w:val="22"/>
          <w:szCs w:val="22"/>
        </w:rPr>
        <w:t xml:space="preserve">i </w:t>
      </w:r>
      <w:r w:rsidR="00A534DF">
        <w:rPr>
          <w:rFonts w:eastAsia="Verdana" w:cs="Times New Roman"/>
          <w:color w:val="000000" w:themeColor="text1"/>
          <w:sz w:val="22"/>
          <w:szCs w:val="22"/>
        </w:rPr>
        <w:t>t</w:t>
      </w:r>
      <w:r w:rsidR="00A46D4E" w:rsidRPr="008A5488">
        <w:rPr>
          <w:rFonts w:eastAsia="Verdana" w:cs="Times New Roman"/>
          <w:color w:val="000000" w:themeColor="text1"/>
          <w:sz w:val="22"/>
          <w:szCs w:val="22"/>
        </w:rPr>
        <w:t xml:space="preserve">raguardi di </w:t>
      </w:r>
      <w:r w:rsidRPr="008A5488">
        <w:rPr>
          <w:rFonts w:eastAsia="Verdana" w:cs="Times New Roman"/>
          <w:color w:val="000000" w:themeColor="text1"/>
          <w:sz w:val="22"/>
          <w:szCs w:val="22"/>
        </w:rPr>
        <w:t xml:space="preserve"> competenze</w:t>
      </w:r>
      <w:r w:rsidR="00A534DF">
        <w:rPr>
          <w:rFonts w:eastAsia="Verdana" w:cs="Times New Roman"/>
          <w:color w:val="000000" w:themeColor="text1"/>
          <w:sz w:val="22"/>
          <w:szCs w:val="22"/>
        </w:rPr>
        <w:t xml:space="preserve"> </w:t>
      </w:r>
      <w:r w:rsidR="002A4891">
        <w:rPr>
          <w:rFonts w:eastAsia="Verdana" w:cs="Times New Roman"/>
          <w:color w:val="000000" w:themeColor="text1"/>
          <w:sz w:val="22"/>
          <w:szCs w:val="22"/>
        </w:rPr>
        <w:t xml:space="preserve">e altri elementi specifici </w:t>
      </w:r>
      <w:r w:rsidR="00A534DF">
        <w:rPr>
          <w:rFonts w:eastAsia="Verdana" w:cs="Times New Roman"/>
          <w:color w:val="000000" w:themeColor="text1"/>
          <w:sz w:val="22"/>
          <w:szCs w:val="22"/>
        </w:rPr>
        <w:t xml:space="preserve">delle singole discipline </w:t>
      </w:r>
      <w:r w:rsidRPr="008A5488">
        <w:rPr>
          <w:rFonts w:eastAsia="Verdana" w:cs="Times New Roman"/>
          <w:color w:val="000000" w:themeColor="text1"/>
          <w:sz w:val="22"/>
          <w:szCs w:val="22"/>
        </w:rPr>
        <w:t xml:space="preserve"> sono </w:t>
      </w:r>
      <w:r w:rsidR="000F2791" w:rsidRPr="008A5488">
        <w:rPr>
          <w:rFonts w:eastAsia="Verdana" w:cs="Times New Roman"/>
          <w:color w:val="000000" w:themeColor="text1"/>
          <w:sz w:val="22"/>
          <w:szCs w:val="22"/>
        </w:rPr>
        <w:t>d</w:t>
      </w:r>
      <w:r w:rsidR="00C22F09" w:rsidRPr="008A5488">
        <w:rPr>
          <w:rFonts w:eastAsia="Verdana" w:cs="Times New Roman"/>
          <w:color w:val="000000" w:themeColor="text1"/>
          <w:sz w:val="22"/>
          <w:szCs w:val="22"/>
        </w:rPr>
        <w:t xml:space="preserve">eclinati </w:t>
      </w:r>
      <w:r w:rsidRPr="008A5488">
        <w:rPr>
          <w:rFonts w:eastAsia="Verdana" w:cs="Times New Roman"/>
          <w:color w:val="000000" w:themeColor="text1"/>
          <w:sz w:val="22"/>
          <w:szCs w:val="22"/>
        </w:rPr>
        <w:t xml:space="preserve"> nelle Programmazioni disciplinari dei docenti.</w:t>
      </w:r>
    </w:p>
    <w:p w14:paraId="44D7AB6D" w14:textId="77777777" w:rsidR="00A46D4E" w:rsidRPr="008A5488" w:rsidRDefault="00A46D4E" w:rsidP="00C9484A">
      <w:pPr>
        <w:jc w:val="both"/>
        <w:rPr>
          <w:rFonts w:eastAsia="Verdana" w:cs="Times New Roman"/>
          <w:color w:val="000000" w:themeColor="text1"/>
          <w:sz w:val="22"/>
          <w:szCs w:val="22"/>
        </w:rPr>
      </w:pPr>
      <w:r w:rsidRPr="008A5488">
        <w:rPr>
          <w:rFonts w:eastAsia="Verdana" w:cs="Times New Roman"/>
          <w:color w:val="000000" w:themeColor="text1"/>
          <w:sz w:val="22"/>
          <w:szCs w:val="22"/>
        </w:rPr>
        <w:t xml:space="preserve">Il </w:t>
      </w:r>
      <w:proofErr w:type="spellStart"/>
      <w:r w:rsidRPr="008A5488">
        <w:rPr>
          <w:rFonts w:eastAsia="Verdana" w:cs="Times New Roman"/>
          <w:color w:val="000000" w:themeColor="text1"/>
          <w:sz w:val="22"/>
          <w:szCs w:val="22"/>
        </w:rPr>
        <w:t>Cdc</w:t>
      </w:r>
      <w:proofErr w:type="spellEnd"/>
      <w:r w:rsidRPr="008A5488">
        <w:rPr>
          <w:rFonts w:eastAsia="Verdana" w:cs="Times New Roman"/>
          <w:color w:val="000000" w:themeColor="text1"/>
          <w:sz w:val="22"/>
          <w:szCs w:val="22"/>
        </w:rPr>
        <w:t xml:space="preserve"> svilupperà le seguenti UDA:</w:t>
      </w:r>
    </w:p>
    <w:p w14:paraId="41D18AEE" w14:textId="3E9906A5" w:rsidR="00A46D4E" w:rsidRPr="008A5488" w:rsidRDefault="00C22F09" w:rsidP="00C9484A">
      <w:pPr>
        <w:jc w:val="both"/>
        <w:rPr>
          <w:rFonts w:eastAsia="Verdana" w:cs="Times New Roman"/>
          <w:color w:val="000000" w:themeColor="text1"/>
          <w:sz w:val="22"/>
          <w:szCs w:val="22"/>
        </w:rPr>
      </w:pPr>
      <w:r w:rsidRPr="008A5488">
        <w:rPr>
          <w:rFonts w:eastAsia="Verdana" w:cs="Times New Roman"/>
          <w:color w:val="000000" w:themeColor="text1"/>
          <w:sz w:val="22"/>
          <w:szCs w:val="22"/>
        </w:rPr>
        <w:t>(</w:t>
      </w:r>
      <w:r w:rsidR="00A46D4E" w:rsidRPr="008A5488">
        <w:rPr>
          <w:rFonts w:eastAsia="Verdana" w:cs="Times New Roman"/>
          <w:i/>
          <w:color w:val="000000" w:themeColor="text1"/>
          <w:sz w:val="22"/>
          <w:szCs w:val="22"/>
        </w:rPr>
        <w:t xml:space="preserve"> </w:t>
      </w:r>
      <w:r w:rsidRPr="008A5488">
        <w:rPr>
          <w:rFonts w:eastAsia="Verdana" w:cs="Times New Roman"/>
          <w:i/>
          <w:color w:val="000000" w:themeColor="text1"/>
          <w:sz w:val="22"/>
          <w:szCs w:val="22"/>
        </w:rPr>
        <w:t xml:space="preserve">inserire </w:t>
      </w:r>
      <w:r w:rsidR="001911CD">
        <w:rPr>
          <w:rFonts w:eastAsia="Verdana" w:cs="Times New Roman"/>
          <w:i/>
          <w:color w:val="000000" w:themeColor="text1"/>
          <w:sz w:val="22"/>
          <w:szCs w:val="22"/>
        </w:rPr>
        <w:t xml:space="preserve">qui </w:t>
      </w:r>
      <w:r w:rsidRPr="008A5488">
        <w:rPr>
          <w:rFonts w:eastAsia="Verdana" w:cs="Times New Roman"/>
          <w:i/>
          <w:color w:val="000000" w:themeColor="text1"/>
          <w:sz w:val="22"/>
          <w:szCs w:val="22"/>
        </w:rPr>
        <w:t>anche i progetti di classe)</w:t>
      </w:r>
    </w:p>
    <w:p w14:paraId="141C4E90" w14:textId="77777777" w:rsidR="00930225" w:rsidRPr="008A5488" w:rsidRDefault="00930225">
      <w:pPr>
        <w:pBdr>
          <w:top w:val="nil"/>
          <w:left w:val="nil"/>
          <w:bottom w:val="nil"/>
          <w:right w:val="nil"/>
          <w:between w:val="nil"/>
        </w:pBdr>
        <w:ind w:left="283"/>
        <w:jc w:val="both"/>
        <w:rPr>
          <w:rFonts w:eastAsia="Arial" w:cs="Times New Roman"/>
          <w:color w:val="000000"/>
          <w:sz w:val="22"/>
          <w:szCs w:val="22"/>
        </w:rPr>
      </w:pPr>
    </w:p>
    <w:p w14:paraId="1CFE977F" w14:textId="77777777" w:rsidR="00930225" w:rsidRPr="008A5488" w:rsidRDefault="00930225">
      <w:pPr>
        <w:pBdr>
          <w:top w:val="nil"/>
          <w:left w:val="nil"/>
          <w:bottom w:val="nil"/>
          <w:right w:val="nil"/>
          <w:between w:val="nil"/>
        </w:pBdr>
        <w:ind w:left="283"/>
        <w:jc w:val="both"/>
        <w:rPr>
          <w:rFonts w:eastAsia="Arial" w:cs="Times New Roman"/>
          <w:color w:val="000000"/>
          <w:sz w:val="22"/>
          <w:szCs w:val="22"/>
        </w:rPr>
      </w:pPr>
    </w:p>
    <w:p w14:paraId="47EBD8AB" w14:textId="77777777" w:rsidR="006A48F5" w:rsidRPr="008A5488" w:rsidRDefault="006A48F5" w:rsidP="006A48F5">
      <w:pPr>
        <w:pBdr>
          <w:top w:val="nil"/>
          <w:left w:val="nil"/>
          <w:bottom w:val="nil"/>
          <w:right w:val="nil"/>
          <w:between w:val="nil"/>
        </w:pBdr>
        <w:spacing w:after="120"/>
        <w:ind w:left="360"/>
        <w:rPr>
          <w:rFonts w:eastAsia="Arial" w:cs="Times New Roman"/>
          <w:color w:val="000000"/>
          <w:sz w:val="22"/>
          <w:szCs w:val="22"/>
        </w:rPr>
      </w:pPr>
    </w:p>
    <w:p w14:paraId="6E06AAEA" w14:textId="45CA6D6C" w:rsidR="00930225" w:rsidRPr="008A5488" w:rsidRDefault="009B707C" w:rsidP="006A48F5">
      <w:pPr>
        <w:pStyle w:val="Paragrafoelenco"/>
        <w:numPr>
          <w:ilvl w:val="0"/>
          <w:numId w:val="28"/>
        </w:numPr>
        <w:pBdr>
          <w:top w:val="nil"/>
          <w:left w:val="nil"/>
          <w:bottom w:val="nil"/>
          <w:right w:val="nil"/>
          <w:between w:val="nil"/>
        </w:pBdr>
        <w:spacing w:after="120"/>
        <w:rPr>
          <w:rFonts w:eastAsia="Arial"/>
          <w:color w:val="000000"/>
          <w:sz w:val="22"/>
          <w:szCs w:val="22"/>
        </w:rPr>
      </w:pPr>
      <w:bookmarkStart w:id="1" w:name="_Hlk89333367"/>
      <w:r w:rsidRPr="008A5488">
        <w:rPr>
          <w:rFonts w:eastAsia="Arial"/>
          <w:b/>
          <w:color w:val="000000"/>
          <w:sz w:val="22"/>
          <w:szCs w:val="22"/>
        </w:rPr>
        <w:t>INTERVENTI INDIVIDUALIZZATI</w:t>
      </w:r>
    </w:p>
    <w:p w14:paraId="10D7D3AA" w14:textId="77777777" w:rsidR="00930225" w:rsidRPr="008A5488" w:rsidRDefault="009B707C" w:rsidP="00A534DF">
      <w:pPr>
        <w:pBdr>
          <w:top w:val="nil"/>
          <w:left w:val="nil"/>
          <w:bottom w:val="nil"/>
          <w:right w:val="nil"/>
          <w:between w:val="nil"/>
        </w:pBdr>
        <w:jc w:val="both"/>
        <w:rPr>
          <w:rFonts w:eastAsia="Arial" w:cs="Times New Roman"/>
          <w:color w:val="000000"/>
          <w:sz w:val="22"/>
          <w:szCs w:val="22"/>
        </w:rPr>
      </w:pPr>
      <w:r w:rsidRPr="008A5488">
        <w:rPr>
          <w:rFonts w:eastAsia="Arial" w:cs="Times New Roman"/>
          <w:color w:val="000000"/>
          <w:sz w:val="22"/>
          <w:szCs w:val="22"/>
        </w:rPr>
        <w:t>Le discipline del curricolo sono formative se forniscono a ciascun alunno le strategie più opportune per il raggiungimento degli obiettivi e se diventano occasione di sviluppo in tutti i campi dell’esperienza umana.</w:t>
      </w:r>
    </w:p>
    <w:p w14:paraId="42DFCF97" w14:textId="4EF463B7" w:rsidR="00930225" w:rsidRPr="008A5488" w:rsidRDefault="009B707C" w:rsidP="00A534DF">
      <w:pPr>
        <w:pBdr>
          <w:top w:val="nil"/>
          <w:left w:val="nil"/>
          <w:bottom w:val="nil"/>
          <w:right w:val="nil"/>
          <w:between w:val="nil"/>
        </w:pBdr>
        <w:jc w:val="both"/>
        <w:rPr>
          <w:rFonts w:eastAsia="Arial" w:cs="Times New Roman"/>
          <w:color w:val="000000"/>
          <w:sz w:val="22"/>
          <w:szCs w:val="22"/>
        </w:rPr>
      </w:pPr>
      <w:r w:rsidRPr="008A5488">
        <w:rPr>
          <w:rFonts w:eastAsia="Arial" w:cs="Times New Roman"/>
          <w:color w:val="000000"/>
          <w:sz w:val="22"/>
          <w:szCs w:val="22"/>
        </w:rPr>
        <w:t xml:space="preserve">I metodi di insegnamento devono poi tener conto dei ritmi e delle modalità di apprendimento di ogni alunno: si tratta di ideare situazioni favorevoli all’apprendimento e alla maturazione di ciascuno. Ciò è vero in particolare per gli alunni che presentano situazioni di disagio e/o difficoltà e che necessitano quindi di intervento di sostegno e di recupero, ma vale anche per gli alunni particolarmente dotati che devono avere adeguate occasioni di potenziamento. Pertanto allorché verranno individuate le situazioni sopra descritte, si potranno prevedere interventi di </w:t>
      </w:r>
      <w:proofErr w:type="gramStart"/>
      <w:r w:rsidRPr="008A5488">
        <w:rPr>
          <w:rFonts w:eastAsia="Arial" w:cs="Times New Roman"/>
          <w:color w:val="000000"/>
          <w:sz w:val="22"/>
          <w:szCs w:val="22"/>
        </w:rPr>
        <w:t>recupero</w:t>
      </w:r>
      <w:r w:rsidR="002A4891">
        <w:rPr>
          <w:rFonts w:eastAsia="Arial" w:cs="Times New Roman"/>
          <w:color w:val="000000"/>
          <w:sz w:val="22"/>
          <w:szCs w:val="22"/>
        </w:rPr>
        <w:t xml:space="preserve">, </w:t>
      </w:r>
      <w:r w:rsidRPr="008A5488">
        <w:rPr>
          <w:rFonts w:eastAsia="Arial" w:cs="Times New Roman"/>
          <w:color w:val="000000"/>
          <w:sz w:val="22"/>
          <w:szCs w:val="22"/>
        </w:rPr>
        <w:t xml:space="preserve"> di</w:t>
      </w:r>
      <w:proofErr w:type="gramEnd"/>
      <w:r w:rsidRPr="008A5488">
        <w:rPr>
          <w:rFonts w:eastAsia="Arial" w:cs="Times New Roman"/>
          <w:color w:val="000000"/>
          <w:sz w:val="22"/>
          <w:szCs w:val="22"/>
        </w:rPr>
        <w:t xml:space="preserve"> consolidamento</w:t>
      </w:r>
      <w:r w:rsidR="002A4891">
        <w:rPr>
          <w:rFonts w:eastAsia="Arial" w:cs="Times New Roman"/>
          <w:color w:val="000000"/>
          <w:sz w:val="22"/>
          <w:szCs w:val="22"/>
        </w:rPr>
        <w:t xml:space="preserve"> e di potenziamento.</w:t>
      </w:r>
    </w:p>
    <w:p w14:paraId="1F2B9B7D" w14:textId="77777777" w:rsidR="00930225" w:rsidRPr="008A5488" w:rsidRDefault="00930225">
      <w:pPr>
        <w:pBdr>
          <w:top w:val="nil"/>
          <w:left w:val="nil"/>
          <w:bottom w:val="nil"/>
          <w:right w:val="nil"/>
          <w:between w:val="nil"/>
        </w:pBdr>
        <w:ind w:left="283"/>
        <w:jc w:val="both"/>
        <w:rPr>
          <w:rFonts w:eastAsia="Arial" w:cs="Times New Roman"/>
          <w:b/>
          <w:color w:val="000000"/>
          <w:sz w:val="22"/>
          <w:szCs w:val="22"/>
        </w:rPr>
      </w:pPr>
    </w:p>
    <w:p w14:paraId="66F8D6C3" w14:textId="0C8F735C" w:rsidR="00930225" w:rsidRPr="008A5488" w:rsidRDefault="009B707C" w:rsidP="006A48F5">
      <w:pPr>
        <w:pStyle w:val="Paragrafoelenco"/>
        <w:numPr>
          <w:ilvl w:val="0"/>
          <w:numId w:val="28"/>
        </w:numPr>
        <w:pBdr>
          <w:top w:val="nil"/>
          <w:left w:val="nil"/>
          <w:bottom w:val="nil"/>
          <w:right w:val="nil"/>
          <w:between w:val="nil"/>
        </w:pBdr>
        <w:rPr>
          <w:rFonts w:eastAsia="Arial"/>
          <w:color w:val="000000"/>
          <w:sz w:val="22"/>
          <w:szCs w:val="22"/>
        </w:rPr>
      </w:pPr>
      <w:r w:rsidRPr="008A5488">
        <w:rPr>
          <w:rFonts w:eastAsia="Arial"/>
          <w:b/>
          <w:color w:val="000000"/>
          <w:sz w:val="22"/>
          <w:szCs w:val="22"/>
        </w:rPr>
        <w:t>BISOGNI EDUCATIVI SPECIALI</w:t>
      </w:r>
    </w:p>
    <w:p w14:paraId="7353D433" w14:textId="732E8B05" w:rsidR="00930225" w:rsidRPr="008A5488" w:rsidRDefault="009B707C">
      <w:pPr>
        <w:pBdr>
          <w:top w:val="nil"/>
          <w:left w:val="nil"/>
          <w:bottom w:val="nil"/>
          <w:right w:val="nil"/>
          <w:between w:val="nil"/>
        </w:pBdr>
        <w:ind w:left="283" w:hanging="283"/>
        <w:jc w:val="both"/>
        <w:rPr>
          <w:rFonts w:eastAsia="Arial" w:cs="Times New Roman"/>
          <w:color w:val="000000"/>
          <w:sz w:val="22"/>
          <w:szCs w:val="22"/>
        </w:rPr>
      </w:pPr>
      <w:r w:rsidRPr="008A5488">
        <w:rPr>
          <w:rFonts w:eastAsia="Arial" w:cs="Times New Roman"/>
          <w:color w:val="000000"/>
          <w:sz w:val="22"/>
          <w:szCs w:val="22"/>
        </w:rPr>
        <w:t xml:space="preserve">Gli alunni già̀ menzionati seguiranno la programmazione della classe che, a seconda delle necessità e degli argomenti trattati, potrà̀ essere ridotta o semplificata. A costoro è stata offerta anche la possibilità̀ di avere i volumi semplificati dei testi in adozione che potranno essere utilizzati in alternativa o in aiuto alla comprensione del libro di testo affinché́ lo studio domestico possa essere autonomo. Gli insegnanti forniranno, inoltre, schemi e mappe concettuali utili a schematizzare e a meglio comprendere gli argomenti trattati. Le prove di verifica saranno congruenti con quanto svolto e volte a rilevare il grado di raggiungimento degli obiettivi stabiliti e si baseranno su prove oggettive e soggettive che prevederanno esercizi graduati per livelli di difficoltà. Le interrogazioni orali, programmate, verteranno su una parte di programma preventivamente concordata. </w:t>
      </w:r>
      <w:r w:rsidRPr="00872613">
        <w:rPr>
          <w:rFonts w:eastAsia="Arial" w:cs="Times New Roman"/>
          <w:color w:val="000000"/>
          <w:sz w:val="22"/>
          <w:szCs w:val="22"/>
        </w:rPr>
        <w:t>Pertanto allorché́ verranno individuate le situazioni sopra descritte, si potranno prevedere interventi di recupero e di consolidamento</w:t>
      </w:r>
      <w:r w:rsidR="00F722D8" w:rsidRPr="00872613">
        <w:rPr>
          <w:rFonts w:eastAsia="Arial" w:cs="Times New Roman"/>
          <w:color w:val="000000"/>
          <w:sz w:val="22"/>
          <w:szCs w:val="22"/>
        </w:rPr>
        <w:t xml:space="preserve"> personalizzati utilizzando le modalità organizzative più efficaci (attività in compresenza, divisione della classe, piccolo gruppo,</w:t>
      </w:r>
      <w:r w:rsidR="00872613">
        <w:rPr>
          <w:rFonts w:eastAsia="Arial" w:cs="Times New Roman"/>
          <w:color w:val="000000"/>
          <w:sz w:val="22"/>
          <w:szCs w:val="22"/>
        </w:rPr>
        <w:t xml:space="preserve"> </w:t>
      </w:r>
      <w:r w:rsidR="00F722D8" w:rsidRPr="00872613">
        <w:rPr>
          <w:rFonts w:eastAsia="Arial" w:cs="Times New Roman"/>
          <w:color w:val="000000"/>
          <w:sz w:val="22"/>
          <w:szCs w:val="22"/>
        </w:rPr>
        <w:t>ecc</w:t>
      </w:r>
      <w:r w:rsidR="00F722D8">
        <w:rPr>
          <w:rFonts w:eastAsia="Arial" w:cs="Times New Roman"/>
          <w:color w:val="000000"/>
          <w:sz w:val="22"/>
          <w:szCs w:val="22"/>
          <w:highlight w:val="green"/>
        </w:rPr>
        <w:t>.).</w:t>
      </w:r>
      <w:r w:rsidRPr="008A5488">
        <w:rPr>
          <w:rFonts w:eastAsia="Arial" w:cs="Times New Roman"/>
          <w:color w:val="000000"/>
          <w:sz w:val="22"/>
          <w:szCs w:val="22"/>
        </w:rPr>
        <w:t xml:space="preserve"> </w:t>
      </w:r>
    </w:p>
    <w:p w14:paraId="72008ECD" w14:textId="77777777" w:rsidR="00930225" w:rsidRPr="008A5488" w:rsidRDefault="009B707C">
      <w:pPr>
        <w:pBdr>
          <w:top w:val="nil"/>
          <w:left w:val="nil"/>
          <w:bottom w:val="nil"/>
          <w:right w:val="nil"/>
          <w:between w:val="nil"/>
        </w:pBdr>
        <w:ind w:left="283"/>
        <w:jc w:val="both"/>
        <w:rPr>
          <w:rFonts w:eastAsia="Arial" w:cs="Times New Roman"/>
          <w:color w:val="000000"/>
          <w:sz w:val="22"/>
          <w:szCs w:val="22"/>
        </w:rPr>
      </w:pPr>
      <w:r w:rsidRPr="008A5488">
        <w:rPr>
          <w:rFonts w:eastAsia="Arial" w:cs="Times New Roman"/>
          <w:color w:val="000000"/>
          <w:sz w:val="22"/>
          <w:szCs w:val="22"/>
        </w:rPr>
        <w:t>Si prevede la stesura del PDP per gli alunni …………………………………</w:t>
      </w:r>
    </w:p>
    <w:p w14:paraId="1A734C6E" w14:textId="77777777" w:rsidR="00930225" w:rsidRPr="008A5488" w:rsidRDefault="009B707C">
      <w:pPr>
        <w:pBdr>
          <w:top w:val="nil"/>
          <w:left w:val="nil"/>
          <w:bottom w:val="nil"/>
          <w:right w:val="nil"/>
          <w:between w:val="nil"/>
        </w:pBdr>
        <w:ind w:left="283" w:hanging="283"/>
        <w:jc w:val="both"/>
        <w:rPr>
          <w:rFonts w:eastAsia="Arial" w:cs="Times New Roman"/>
          <w:color w:val="000000"/>
          <w:sz w:val="22"/>
          <w:szCs w:val="22"/>
        </w:rPr>
      </w:pPr>
      <w:r w:rsidRPr="008A5488">
        <w:rPr>
          <w:rFonts w:eastAsia="Arial" w:cs="Times New Roman"/>
          <w:color w:val="000000"/>
          <w:sz w:val="22"/>
          <w:szCs w:val="22"/>
        </w:rPr>
        <w:t xml:space="preserve">    Si prevede la stesura del PEI per l’alunno ………………………...</w:t>
      </w:r>
      <w:bookmarkEnd w:id="1"/>
    </w:p>
    <w:p w14:paraId="5447D879" w14:textId="77777777" w:rsidR="00930225" w:rsidRPr="008A5488" w:rsidRDefault="00930225">
      <w:pPr>
        <w:pBdr>
          <w:top w:val="nil"/>
          <w:left w:val="nil"/>
          <w:bottom w:val="nil"/>
          <w:right w:val="nil"/>
          <w:between w:val="nil"/>
        </w:pBdr>
        <w:ind w:left="283" w:hanging="283"/>
        <w:jc w:val="both"/>
        <w:rPr>
          <w:rFonts w:eastAsia="Arial" w:cs="Times New Roman"/>
          <w:color w:val="000000"/>
          <w:sz w:val="22"/>
          <w:szCs w:val="22"/>
        </w:rPr>
      </w:pPr>
    </w:p>
    <w:p w14:paraId="791DD77D" w14:textId="3E0F13FC" w:rsidR="00930225" w:rsidRPr="008A5488" w:rsidRDefault="009B707C" w:rsidP="006A48F5">
      <w:pPr>
        <w:pStyle w:val="Paragrafoelenco"/>
        <w:numPr>
          <w:ilvl w:val="0"/>
          <w:numId w:val="28"/>
        </w:numPr>
        <w:pBdr>
          <w:top w:val="nil"/>
          <w:left w:val="nil"/>
          <w:bottom w:val="nil"/>
          <w:right w:val="nil"/>
          <w:between w:val="nil"/>
        </w:pBdr>
        <w:rPr>
          <w:rFonts w:eastAsia="Arial"/>
          <w:b/>
          <w:color w:val="000000"/>
          <w:sz w:val="22"/>
          <w:szCs w:val="22"/>
        </w:rPr>
      </w:pPr>
      <w:bookmarkStart w:id="2" w:name="_Hlk89332053"/>
      <w:r w:rsidRPr="008A5488">
        <w:rPr>
          <w:rFonts w:eastAsia="Arial"/>
          <w:b/>
          <w:color w:val="000000"/>
          <w:sz w:val="22"/>
          <w:szCs w:val="22"/>
        </w:rPr>
        <w:t xml:space="preserve">PROGETTI, USCITE E VISITE DIDATICHE   </w:t>
      </w:r>
    </w:p>
    <w:p w14:paraId="1385F72B" w14:textId="5B983B6C" w:rsidR="00C22F09" w:rsidRDefault="00C22F09" w:rsidP="00C22F09">
      <w:pPr>
        <w:pStyle w:val="Titolo4"/>
        <w:numPr>
          <w:ilvl w:val="0"/>
          <w:numId w:val="22"/>
        </w:numPr>
        <w:tabs>
          <w:tab w:val="left" w:pos="0"/>
        </w:tabs>
        <w:rPr>
          <w:rFonts w:ascii="Times New Roman" w:eastAsia="Arial" w:hAnsi="Times New Roman" w:cs="Times New Roman"/>
          <w:sz w:val="22"/>
          <w:szCs w:val="22"/>
          <w:u w:val="single"/>
        </w:rPr>
      </w:pPr>
      <w:r w:rsidRPr="008A5488">
        <w:rPr>
          <w:rFonts w:ascii="Times New Roman" w:eastAsia="Arial" w:hAnsi="Times New Roman" w:cs="Times New Roman"/>
          <w:sz w:val="22"/>
          <w:szCs w:val="22"/>
          <w:u w:val="single"/>
        </w:rPr>
        <w:t>Progetti d’</w:t>
      </w:r>
      <w:r w:rsidR="00A534DF">
        <w:rPr>
          <w:rFonts w:ascii="Times New Roman" w:eastAsia="Arial" w:hAnsi="Times New Roman" w:cs="Times New Roman"/>
          <w:sz w:val="22"/>
          <w:szCs w:val="22"/>
          <w:u w:val="single"/>
        </w:rPr>
        <w:t>I</w:t>
      </w:r>
      <w:r w:rsidRPr="008A5488">
        <w:rPr>
          <w:rFonts w:ascii="Times New Roman" w:eastAsia="Arial" w:hAnsi="Times New Roman" w:cs="Times New Roman"/>
          <w:sz w:val="22"/>
          <w:szCs w:val="22"/>
          <w:u w:val="single"/>
        </w:rPr>
        <w:t xml:space="preserve">stituto e di plesso </w:t>
      </w:r>
    </w:p>
    <w:p w14:paraId="7A2C7AC5" w14:textId="176EBDEC" w:rsidR="00872613" w:rsidRDefault="00872613" w:rsidP="00872613"/>
    <w:tbl>
      <w:tblPr>
        <w:tblStyle w:val="Grigliatabella"/>
        <w:tblW w:w="0" w:type="auto"/>
        <w:tblLayout w:type="fixed"/>
        <w:tblLook w:val="04A0" w:firstRow="1" w:lastRow="0" w:firstColumn="1" w:lastColumn="0" w:noHBand="0" w:noVBand="1"/>
      </w:tblPr>
      <w:tblGrid>
        <w:gridCol w:w="2689"/>
        <w:gridCol w:w="3402"/>
        <w:gridCol w:w="1701"/>
        <w:gridCol w:w="1275"/>
        <w:gridCol w:w="1985"/>
        <w:gridCol w:w="1843"/>
      </w:tblGrid>
      <w:tr w:rsidR="00872613" w14:paraId="40383317" w14:textId="77777777" w:rsidTr="007D459A">
        <w:tc>
          <w:tcPr>
            <w:tcW w:w="2689" w:type="dxa"/>
          </w:tcPr>
          <w:p w14:paraId="3CFB18E4" w14:textId="6EAD07E3" w:rsidR="00872613" w:rsidRDefault="00872613" w:rsidP="00872613">
            <w:r>
              <w:t xml:space="preserve">Progetto </w:t>
            </w:r>
          </w:p>
        </w:tc>
        <w:tc>
          <w:tcPr>
            <w:tcW w:w="3402" w:type="dxa"/>
          </w:tcPr>
          <w:p w14:paraId="46E8C443" w14:textId="5D162206" w:rsidR="00872613" w:rsidRDefault="00872613" w:rsidP="00872613">
            <w:r>
              <w:t xml:space="preserve">Finalità </w:t>
            </w:r>
          </w:p>
        </w:tc>
        <w:tc>
          <w:tcPr>
            <w:tcW w:w="1701" w:type="dxa"/>
          </w:tcPr>
          <w:p w14:paraId="07F6B242" w14:textId="71BEFC7A" w:rsidR="00872613" w:rsidRDefault="00872613" w:rsidP="00872613">
            <w:r>
              <w:t xml:space="preserve">Docenti coinvolti </w:t>
            </w:r>
          </w:p>
        </w:tc>
        <w:tc>
          <w:tcPr>
            <w:tcW w:w="1275" w:type="dxa"/>
          </w:tcPr>
          <w:p w14:paraId="1E212FC6" w14:textId="03C820AD" w:rsidR="00872613" w:rsidRDefault="00872613" w:rsidP="00872613">
            <w:r>
              <w:t xml:space="preserve">Referente/Esperto </w:t>
            </w:r>
          </w:p>
        </w:tc>
        <w:tc>
          <w:tcPr>
            <w:tcW w:w="1985" w:type="dxa"/>
          </w:tcPr>
          <w:p w14:paraId="7A326F55" w14:textId="60C7B53E" w:rsidR="00872613" w:rsidRDefault="00872613" w:rsidP="00872613">
            <w:r>
              <w:t>Periodo</w:t>
            </w:r>
          </w:p>
        </w:tc>
        <w:tc>
          <w:tcPr>
            <w:tcW w:w="1843" w:type="dxa"/>
          </w:tcPr>
          <w:p w14:paraId="7BE5F6C1" w14:textId="7E058D62" w:rsidR="00872613" w:rsidRDefault="00872613" w:rsidP="00872613">
            <w:r>
              <w:t>Collaborazione con enti del territorio</w:t>
            </w:r>
          </w:p>
        </w:tc>
      </w:tr>
      <w:tr w:rsidR="00872613" w14:paraId="130EAD2F" w14:textId="77777777" w:rsidTr="007D459A">
        <w:tc>
          <w:tcPr>
            <w:tcW w:w="2689" w:type="dxa"/>
          </w:tcPr>
          <w:p w14:paraId="0C98F939" w14:textId="77777777" w:rsidR="00872613" w:rsidRPr="008A5488" w:rsidRDefault="00872613" w:rsidP="00547F8E">
            <w:pPr>
              <w:pStyle w:val="Titolo4"/>
              <w:numPr>
                <w:ilvl w:val="0"/>
                <w:numId w:val="32"/>
              </w:numPr>
              <w:tabs>
                <w:tab w:val="left" w:pos="0"/>
              </w:tabs>
              <w:rPr>
                <w:rFonts w:ascii="Times New Roman" w:eastAsia="Arial" w:hAnsi="Times New Roman" w:cs="Times New Roman"/>
                <w:b w:val="0"/>
                <w:sz w:val="22"/>
                <w:szCs w:val="22"/>
              </w:rPr>
            </w:pPr>
            <w:r w:rsidRPr="008A5488">
              <w:rPr>
                <w:rFonts w:ascii="Times New Roman" w:eastAsia="Arial" w:hAnsi="Times New Roman" w:cs="Times New Roman"/>
                <w:b w:val="0"/>
                <w:sz w:val="22"/>
                <w:szCs w:val="22"/>
                <w:u w:val="single"/>
              </w:rPr>
              <w:lastRenderedPageBreak/>
              <w:t>Sportello “Socio-psico-pedagogico”</w:t>
            </w:r>
          </w:p>
          <w:p w14:paraId="470CBF43" w14:textId="77777777" w:rsidR="00872613" w:rsidRDefault="00872613" w:rsidP="00872613"/>
        </w:tc>
        <w:tc>
          <w:tcPr>
            <w:tcW w:w="3402" w:type="dxa"/>
          </w:tcPr>
          <w:p w14:paraId="4C14962B" w14:textId="77777777" w:rsidR="00872613" w:rsidRPr="008A5488" w:rsidRDefault="00872613" w:rsidP="00872613">
            <w:pPr>
              <w:rPr>
                <w:rFonts w:eastAsia="Arial" w:cs="Times New Roman"/>
                <w:sz w:val="22"/>
                <w:szCs w:val="22"/>
              </w:rPr>
            </w:pPr>
            <w:r w:rsidRPr="008A5488">
              <w:rPr>
                <w:rFonts w:eastAsia="Arial" w:cs="Times New Roman"/>
                <w:sz w:val="22"/>
                <w:szCs w:val="22"/>
              </w:rPr>
              <w:t>Potenziare la prevenzione del disagio attraverso la promozione di una     positiva esperienza scolastica; Fornire agli insegnanti un lavoro di consulenza per la definizione e l’intervento su     alunni in difficoltà segnalati dal consiglio; Sportello di consulenza psicopedagogica anche per genitori e alunni.</w:t>
            </w:r>
          </w:p>
          <w:p w14:paraId="1BDA558E" w14:textId="77777777" w:rsidR="00872613" w:rsidRDefault="00872613" w:rsidP="00872613"/>
        </w:tc>
        <w:tc>
          <w:tcPr>
            <w:tcW w:w="1701" w:type="dxa"/>
          </w:tcPr>
          <w:p w14:paraId="7BB0ABDF" w14:textId="77777777" w:rsidR="00872613" w:rsidRPr="008A5488" w:rsidRDefault="00872613" w:rsidP="00872613">
            <w:pPr>
              <w:rPr>
                <w:rFonts w:eastAsia="Arial" w:cs="Times New Roman"/>
                <w:sz w:val="22"/>
                <w:szCs w:val="22"/>
              </w:rPr>
            </w:pPr>
            <w:r w:rsidRPr="008A5488">
              <w:rPr>
                <w:rFonts w:eastAsia="Arial" w:cs="Times New Roman"/>
                <w:sz w:val="22"/>
                <w:szCs w:val="22"/>
              </w:rPr>
              <w:t>la coordinatrice con la collaborazione dei colleghi</w:t>
            </w:r>
          </w:p>
          <w:p w14:paraId="4F12593C" w14:textId="6ABE2690" w:rsidR="00872613" w:rsidRDefault="00872613" w:rsidP="00872613"/>
        </w:tc>
        <w:tc>
          <w:tcPr>
            <w:tcW w:w="1275" w:type="dxa"/>
          </w:tcPr>
          <w:p w14:paraId="45F4CDA0" w14:textId="77777777" w:rsidR="00872613" w:rsidRDefault="00872613" w:rsidP="00872613">
            <w:r>
              <w:t>Dott.ssa …</w:t>
            </w:r>
          </w:p>
          <w:p w14:paraId="0DF64238" w14:textId="27D850D7" w:rsidR="00872613" w:rsidRDefault="00872613" w:rsidP="00872613">
            <w:r>
              <w:t xml:space="preserve">Dott. </w:t>
            </w:r>
          </w:p>
        </w:tc>
        <w:tc>
          <w:tcPr>
            <w:tcW w:w="1985" w:type="dxa"/>
          </w:tcPr>
          <w:p w14:paraId="3B5715A4" w14:textId="4FDD7605" w:rsidR="00872613" w:rsidRDefault="00872613" w:rsidP="00872613">
            <w:r>
              <w:t xml:space="preserve">Anno scolastico </w:t>
            </w:r>
          </w:p>
        </w:tc>
        <w:tc>
          <w:tcPr>
            <w:tcW w:w="1843" w:type="dxa"/>
          </w:tcPr>
          <w:p w14:paraId="16E6105E" w14:textId="77777777" w:rsidR="00872613" w:rsidRDefault="00872613" w:rsidP="00872613"/>
        </w:tc>
      </w:tr>
      <w:tr w:rsidR="00872613" w14:paraId="3159F12F" w14:textId="77777777" w:rsidTr="007D459A">
        <w:tc>
          <w:tcPr>
            <w:tcW w:w="2689" w:type="dxa"/>
          </w:tcPr>
          <w:p w14:paraId="35169F0B" w14:textId="1C3DA441" w:rsidR="00872613" w:rsidRDefault="00872613" w:rsidP="00872613">
            <w:r w:rsidRPr="008A5488">
              <w:rPr>
                <w:rFonts w:eastAsia="Arial"/>
                <w:sz w:val="22"/>
                <w:szCs w:val="22"/>
                <w:u w:val="single"/>
              </w:rPr>
              <w:t xml:space="preserve">Life skills </w:t>
            </w:r>
          </w:p>
        </w:tc>
        <w:tc>
          <w:tcPr>
            <w:tcW w:w="3402" w:type="dxa"/>
          </w:tcPr>
          <w:p w14:paraId="2411B9E4" w14:textId="77777777" w:rsidR="00872613" w:rsidRPr="008A5488" w:rsidRDefault="00872613" w:rsidP="00872613">
            <w:pPr>
              <w:rPr>
                <w:rFonts w:eastAsia="Arial" w:cs="Times New Roman"/>
                <w:sz w:val="22"/>
                <w:szCs w:val="22"/>
              </w:rPr>
            </w:pPr>
            <w:r w:rsidRPr="008A5488">
              <w:rPr>
                <w:rFonts w:eastAsia="Arial" w:cs="Times New Roman"/>
                <w:sz w:val="22"/>
                <w:szCs w:val="22"/>
              </w:rPr>
              <w:t>Prevenzione dell'uso di alcool, fumo e droghe; approfondire la conoscenza di sé: delle proprie potenzialità e dei propri limiti (fisici ed emotivi); integrare le attività proposte dal progetto LST con un’esperienza” adrenalinica che sottende gli stessi valori educativi legati al benessere personale.</w:t>
            </w:r>
          </w:p>
          <w:p w14:paraId="7DEDCB6D" w14:textId="77777777" w:rsidR="00872613" w:rsidRDefault="00872613" w:rsidP="00872613"/>
        </w:tc>
        <w:tc>
          <w:tcPr>
            <w:tcW w:w="1701" w:type="dxa"/>
          </w:tcPr>
          <w:p w14:paraId="3FE040F6" w14:textId="2A70C8E1" w:rsidR="00872613" w:rsidRDefault="00872613" w:rsidP="00872613">
            <w:r w:rsidRPr="008A5488">
              <w:rPr>
                <w:rFonts w:eastAsia="Arial" w:cs="Times New Roman"/>
                <w:sz w:val="22"/>
                <w:szCs w:val="22"/>
              </w:rPr>
              <w:t>i docenti formati</w:t>
            </w:r>
          </w:p>
        </w:tc>
        <w:tc>
          <w:tcPr>
            <w:tcW w:w="1275" w:type="dxa"/>
          </w:tcPr>
          <w:p w14:paraId="192900A6" w14:textId="77777777" w:rsidR="00872613" w:rsidRDefault="00872613" w:rsidP="00872613"/>
        </w:tc>
        <w:tc>
          <w:tcPr>
            <w:tcW w:w="1985" w:type="dxa"/>
          </w:tcPr>
          <w:p w14:paraId="02199ADE" w14:textId="77777777" w:rsidR="00872613" w:rsidRPr="008A5488" w:rsidRDefault="00872613" w:rsidP="00872613">
            <w:pPr>
              <w:rPr>
                <w:rFonts w:eastAsia="Arial" w:cs="Times New Roman"/>
                <w:sz w:val="22"/>
                <w:szCs w:val="22"/>
              </w:rPr>
            </w:pPr>
            <w:r w:rsidRPr="008A5488">
              <w:rPr>
                <w:rFonts w:eastAsia="Arial" w:cs="Times New Roman"/>
                <w:sz w:val="22"/>
                <w:szCs w:val="22"/>
              </w:rPr>
              <w:t>secondo quadrimestre</w:t>
            </w:r>
          </w:p>
          <w:p w14:paraId="550AADA1" w14:textId="77777777" w:rsidR="00872613" w:rsidRDefault="00872613" w:rsidP="00872613"/>
        </w:tc>
        <w:tc>
          <w:tcPr>
            <w:tcW w:w="1843" w:type="dxa"/>
          </w:tcPr>
          <w:p w14:paraId="15B3E4B7" w14:textId="77777777" w:rsidR="00872613" w:rsidRDefault="00872613" w:rsidP="00872613"/>
        </w:tc>
      </w:tr>
      <w:tr w:rsidR="00872613" w14:paraId="441C2575" w14:textId="77777777" w:rsidTr="007D459A">
        <w:tc>
          <w:tcPr>
            <w:tcW w:w="2689" w:type="dxa"/>
          </w:tcPr>
          <w:p w14:paraId="62867476" w14:textId="788A6B5C" w:rsidR="00872613" w:rsidRPr="00AA5450" w:rsidRDefault="0092520E" w:rsidP="00872613">
            <w:pPr>
              <w:rPr>
                <w:u w:val="single"/>
              </w:rPr>
            </w:pPr>
            <w:r w:rsidRPr="00AA5450">
              <w:rPr>
                <w:u w:val="single"/>
              </w:rPr>
              <w:t xml:space="preserve">More </w:t>
            </w:r>
            <w:proofErr w:type="spellStart"/>
            <w:r w:rsidRPr="00AA5450">
              <w:rPr>
                <w:u w:val="single"/>
              </w:rPr>
              <w:t>Please</w:t>
            </w:r>
            <w:proofErr w:type="spellEnd"/>
          </w:p>
        </w:tc>
        <w:tc>
          <w:tcPr>
            <w:tcW w:w="3402" w:type="dxa"/>
          </w:tcPr>
          <w:p w14:paraId="33104DB4" w14:textId="7E963A30" w:rsidR="00872613" w:rsidRDefault="0092520E" w:rsidP="00872613">
            <w:r>
              <w:t>Consolidamento e potenziamento lingua inglese</w:t>
            </w:r>
          </w:p>
        </w:tc>
        <w:tc>
          <w:tcPr>
            <w:tcW w:w="1701" w:type="dxa"/>
          </w:tcPr>
          <w:p w14:paraId="5B2EAB48" w14:textId="26A2151A" w:rsidR="00872613" w:rsidRDefault="00872613" w:rsidP="00872613"/>
        </w:tc>
        <w:tc>
          <w:tcPr>
            <w:tcW w:w="1275" w:type="dxa"/>
          </w:tcPr>
          <w:p w14:paraId="286DCFE2" w14:textId="77777777" w:rsidR="00872613" w:rsidRDefault="00872613" w:rsidP="00872613"/>
        </w:tc>
        <w:tc>
          <w:tcPr>
            <w:tcW w:w="1985" w:type="dxa"/>
          </w:tcPr>
          <w:p w14:paraId="17CCEC11" w14:textId="77777777" w:rsidR="00872613" w:rsidRDefault="00872613" w:rsidP="00872613"/>
        </w:tc>
        <w:tc>
          <w:tcPr>
            <w:tcW w:w="1843" w:type="dxa"/>
          </w:tcPr>
          <w:p w14:paraId="2B890F49" w14:textId="77777777" w:rsidR="00872613" w:rsidRDefault="00872613" w:rsidP="00872613"/>
        </w:tc>
      </w:tr>
      <w:tr w:rsidR="00872613" w14:paraId="1660606D" w14:textId="77777777" w:rsidTr="007D459A">
        <w:tc>
          <w:tcPr>
            <w:tcW w:w="2689" w:type="dxa"/>
          </w:tcPr>
          <w:p w14:paraId="06D5CD5A" w14:textId="4153ECB6" w:rsidR="00872613" w:rsidRPr="00AA5450" w:rsidRDefault="0092520E" w:rsidP="00872613">
            <w:pPr>
              <w:rPr>
                <w:u w:val="single"/>
              </w:rPr>
            </w:pPr>
            <w:r w:rsidRPr="00AA5450">
              <w:rPr>
                <w:u w:val="single"/>
              </w:rPr>
              <w:t xml:space="preserve">Progetto star bene e settimana della mobilità sostenibile </w:t>
            </w:r>
          </w:p>
        </w:tc>
        <w:tc>
          <w:tcPr>
            <w:tcW w:w="3402" w:type="dxa"/>
          </w:tcPr>
          <w:p w14:paraId="7406764E" w14:textId="48F2C871" w:rsidR="00872613" w:rsidRDefault="0092520E" w:rsidP="00872613">
            <w:r>
              <w:t>Sostenere e proporre stili di vita sani e improntati alla sostenibilità</w:t>
            </w:r>
          </w:p>
        </w:tc>
        <w:tc>
          <w:tcPr>
            <w:tcW w:w="1701" w:type="dxa"/>
          </w:tcPr>
          <w:p w14:paraId="5333B2FC" w14:textId="1381C244" w:rsidR="00872613" w:rsidRDefault="00872613" w:rsidP="00872613"/>
        </w:tc>
        <w:tc>
          <w:tcPr>
            <w:tcW w:w="1275" w:type="dxa"/>
          </w:tcPr>
          <w:p w14:paraId="01665DB8" w14:textId="77777777" w:rsidR="00872613" w:rsidRDefault="00872613" w:rsidP="00872613"/>
        </w:tc>
        <w:tc>
          <w:tcPr>
            <w:tcW w:w="1985" w:type="dxa"/>
          </w:tcPr>
          <w:p w14:paraId="4F260C19" w14:textId="77777777" w:rsidR="00872613" w:rsidRDefault="00872613" w:rsidP="00872613"/>
        </w:tc>
        <w:tc>
          <w:tcPr>
            <w:tcW w:w="1843" w:type="dxa"/>
          </w:tcPr>
          <w:p w14:paraId="01AAF407" w14:textId="77777777" w:rsidR="00872613" w:rsidRDefault="00872613" w:rsidP="00872613"/>
        </w:tc>
      </w:tr>
      <w:tr w:rsidR="0092520E" w14:paraId="07AB686E" w14:textId="77777777" w:rsidTr="007D459A">
        <w:tc>
          <w:tcPr>
            <w:tcW w:w="2689" w:type="dxa"/>
          </w:tcPr>
          <w:p w14:paraId="0A44EB1E" w14:textId="2D0DC4B9" w:rsidR="0092520E" w:rsidRPr="00AA5450" w:rsidRDefault="0092520E" w:rsidP="00872613">
            <w:pPr>
              <w:rPr>
                <w:u w:val="single"/>
              </w:rPr>
            </w:pPr>
            <w:r w:rsidRPr="00AA5450">
              <w:rPr>
                <w:u w:val="single"/>
              </w:rPr>
              <w:t xml:space="preserve">Progetto inclusione </w:t>
            </w:r>
          </w:p>
        </w:tc>
        <w:tc>
          <w:tcPr>
            <w:tcW w:w="3402" w:type="dxa"/>
          </w:tcPr>
          <w:p w14:paraId="10FC8696" w14:textId="78D2406F" w:rsidR="0092520E" w:rsidRDefault="0092520E" w:rsidP="00872613">
            <w:proofErr w:type="gramStart"/>
            <w:r>
              <w:t>Sensibilizzare  far</w:t>
            </w:r>
            <w:proofErr w:type="gramEnd"/>
            <w:r>
              <w:t xml:space="preserve"> riflettere  sulle tematiche dell’inclusione </w:t>
            </w:r>
          </w:p>
        </w:tc>
        <w:tc>
          <w:tcPr>
            <w:tcW w:w="1701" w:type="dxa"/>
          </w:tcPr>
          <w:p w14:paraId="42C3F42B" w14:textId="77777777" w:rsidR="0092520E" w:rsidRDefault="0092520E" w:rsidP="00872613"/>
        </w:tc>
        <w:tc>
          <w:tcPr>
            <w:tcW w:w="1275" w:type="dxa"/>
          </w:tcPr>
          <w:p w14:paraId="727B00FE" w14:textId="77777777" w:rsidR="0092520E" w:rsidRDefault="0092520E" w:rsidP="00872613"/>
        </w:tc>
        <w:tc>
          <w:tcPr>
            <w:tcW w:w="1985" w:type="dxa"/>
          </w:tcPr>
          <w:p w14:paraId="73E1F546" w14:textId="77777777" w:rsidR="0092520E" w:rsidRDefault="0092520E" w:rsidP="00872613"/>
        </w:tc>
        <w:tc>
          <w:tcPr>
            <w:tcW w:w="1843" w:type="dxa"/>
          </w:tcPr>
          <w:p w14:paraId="3E8B78F0" w14:textId="77777777" w:rsidR="0092520E" w:rsidRDefault="0092520E" w:rsidP="00872613"/>
        </w:tc>
      </w:tr>
      <w:tr w:rsidR="001911CD" w14:paraId="7F5A1C33" w14:textId="77777777" w:rsidTr="007D459A">
        <w:tc>
          <w:tcPr>
            <w:tcW w:w="2689" w:type="dxa"/>
          </w:tcPr>
          <w:p w14:paraId="556B7829" w14:textId="77777777" w:rsidR="001911CD" w:rsidRPr="00AA5450" w:rsidRDefault="001911CD" w:rsidP="00872613">
            <w:pPr>
              <w:rPr>
                <w:u w:val="single"/>
              </w:rPr>
            </w:pPr>
          </w:p>
        </w:tc>
        <w:tc>
          <w:tcPr>
            <w:tcW w:w="3402" w:type="dxa"/>
          </w:tcPr>
          <w:p w14:paraId="16ED9F47" w14:textId="77777777" w:rsidR="001911CD" w:rsidRDefault="001911CD" w:rsidP="00872613"/>
        </w:tc>
        <w:tc>
          <w:tcPr>
            <w:tcW w:w="1701" w:type="dxa"/>
          </w:tcPr>
          <w:p w14:paraId="35042D3A" w14:textId="77777777" w:rsidR="001911CD" w:rsidRDefault="001911CD" w:rsidP="00872613"/>
        </w:tc>
        <w:tc>
          <w:tcPr>
            <w:tcW w:w="1275" w:type="dxa"/>
          </w:tcPr>
          <w:p w14:paraId="7C47DA04" w14:textId="77777777" w:rsidR="001911CD" w:rsidRDefault="001911CD" w:rsidP="00872613"/>
        </w:tc>
        <w:tc>
          <w:tcPr>
            <w:tcW w:w="1985" w:type="dxa"/>
          </w:tcPr>
          <w:p w14:paraId="6B83C463" w14:textId="77777777" w:rsidR="001911CD" w:rsidRDefault="001911CD" w:rsidP="00872613"/>
        </w:tc>
        <w:tc>
          <w:tcPr>
            <w:tcW w:w="1843" w:type="dxa"/>
          </w:tcPr>
          <w:p w14:paraId="3911EA66" w14:textId="77777777" w:rsidR="001911CD" w:rsidRDefault="001911CD" w:rsidP="00872613"/>
        </w:tc>
      </w:tr>
    </w:tbl>
    <w:p w14:paraId="0E78BF02" w14:textId="77777777" w:rsidR="00872613" w:rsidRPr="00872613" w:rsidRDefault="00872613" w:rsidP="00872613"/>
    <w:p w14:paraId="634C2F65" w14:textId="77777777" w:rsidR="00300F17" w:rsidRPr="008A5488" w:rsidRDefault="00300F17" w:rsidP="00300F17">
      <w:pPr>
        <w:ind w:firstLine="708"/>
        <w:rPr>
          <w:rFonts w:eastAsia="Arial" w:cs="Times New Roman"/>
          <w:sz w:val="22"/>
          <w:szCs w:val="22"/>
        </w:rPr>
      </w:pPr>
    </w:p>
    <w:p w14:paraId="7CC32901" w14:textId="4C11C597" w:rsidR="00300F17" w:rsidRPr="00872613" w:rsidRDefault="00300F17" w:rsidP="00872613">
      <w:pPr>
        <w:pStyle w:val="Paragrafoelenco"/>
        <w:numPr>
          <w:ilvl w:val="0"/>
          <w:numId w:val="22"/>
        </w:numPr>
        <w:spacing w:line="360" w:lineRule="auto"/>
        <w:rPr>
          <w:rFonts w:eastAsia="Arial"/>
          <w:b/>
          <w:sz w:val="22"/>
          <w:szCs w:val="22"/>
          <w:u w:val="single"/>
        </w:rPr>
      </w:pPr>
      <w:r w:rsidRPr="00872613">
        <w:rPr>
          <w:rFonts w:eastAsia="Arial"/>
          <w:b/>
          <w:sz w:val="22"/>
          <w:szCs w:val="22"/>
          <w:u w:val="single"/>
        </w:rPr>
        <w:t>Manifestazioni sportive</w:t>
      </w:r>
    </w:p>
    <w:p w14:paraId="76A5A758" w14:textId="6202317A" w:rsidR="00872613" w:rsidRDefault="00872613" w:rsidP="00872613">
      <w:pPr>
        <w:spacing w:line="360" w:lineRule="auto"/>
        <w:rPr>
          <w:rFonts w:eastAsia="Arial"/>
          <w:sz w:val="22"/>
          <w:szCs w:val="22"/>
        </w:rPr>
      </w:pPr>
    </w:p>
    <w:tbl>
      <w:tblPr>
        <w:tblStyle w:val="Grigliatabella"/>
        <w:tblW w:w="0" w:type="auto"/>
        <w:tblLook w:val="04A0" w:firstRow="1" w:lastRow="0" w:firstColumn="1" w:lastColumn="0" w:noHBand="0" w:noVBand="1"/>
      </w:tblPr>
      <w:tblGrid>
        <w:gridCol w:w="3209"/>
        <w:gridCol w:w="1748"/>
        <w:gridCol w:w="1984"/>
        <w:gridCol w:w="6237"/>
      </w:tblGrid>
      <w:tr w:rsidR="00F93666" w14:paraId="4075199F" w14:textId="00B2884C" w:rsidTr="001911CD">
        <w:tc>
          <w:tcPr>
            <w:tcW w:w="3209" w:type="dxa"/>
          </w:tcPr>
          <w:p w14:paraId="45C743FE" w14:textId="71295A69" w:rsidR="00F93666" w:rsidRDefault="00F93666" w:rsidP="00872613">
            <w:pPr>
              <w:spacing w:line="360" w:lineRule="auto"/>
              <w:rPr>
                <w:rFonts w:eastAsia="Arial"/>
                <w:sz w:val="22"/>
                <w:szCs w:val="22"/>
              </w:rPr>
            </w:pPr>
            <w:r>
              <w:rPr>
                <w:rFonts w:eastAsia="Arial"/>
                <w:sz w:val="22"/>
                <w:szCs w:val="22"/>
              </w:rPr>
              <w:t>Progetto/manifestazione</w:t>
            </w:r>
          </w:p>
        </w:tc>
        <w:tc>
          <w:tcPr>
            <w:tcW w:w="1748" w:type="dxa"/>
          </w:tcPr>
          <w:p w14:paraId="088833A2" w14:textId="1F7A8C7B" w:rsidR="00F93666" w:rsidRDefault="00F93666" w:rsidP="00872613">
            <w:pPr>
              <w:spacing w:line="360" w:lineRule="auto"/>
              <w:rPr>
                <w:rFonts w:eastAsia="Arial"/>
                <w:sz w:val="22"/>
                <w:szCs w:val="22"/>
              </w:rPr>
            </w:pPr>
            <w:r>
              <w:rPr>
                <w:rFonts w:eastAsia="Arial"/>
                <w:sz w:val="22"/>
                <w:szCs w:val="22"/>
              </w:rPr>
              <w:t xml:space="preserve">Referente </w:t>
            </w:r>
          </w:p>
        </w:tc>
        <w:tc>
          <w:tcPr>
            <w:tcW w:w="1984" w:type="dxa"/>
          </w:tcPr>
          <w:p w14:paraId="6C31757C" w14:textId="77777777" w:rsidR="00F93666" w:rsidRDefault="00F93666" w:rsidP="00872613">
            <w:pPr>
              <w:spacing w:line="360" w:lineRule="auto"/>
              <w:rPr>
                <w:rFonts w:eastAsia="Arial"/>
                <w:sz w:val="22"/>
                <w:szCs w:val="22"/>
              </w:rPr>
            </w:pPr>
          </w:p>
        </w:tc>
        <w:tc>
          <w:tcPr>
            <w:tcW w:w="6237" w:type="dxa"/>
          </w:tcPr>
          <w:p w14:paraId="5C2380CF" w14:textId="779CE5AA" w:rsidR="00F93666" w:rsidRDefault="00F93666" w:rsidP="00872613">
            <w:pPr>
              <w:spacing w:line="360" w:lineRule="auto"/>
              <w:rPr>
                <w:rFonts w:eastAsia="Arial"/>
                <w:sz w:val="22"/>
                <w:szCs w:val="22"/>
              </w:rPr>
            </w:pPr>
            <w:r>
              <w:rPr>
                <w:rFonts w:eastAsia="Arial"/>
                <w:sz w:val="22"/>
                <w:szCs w:val="22"/>
              </w:rPr>
              <w:t xml:space="preserve">Periodo </w:t>
            </w:r>
          </w:p>
        </w:tc>
      </w:tr>
      <w:tr w:rsidR="00F93666" w14:paraId="6E25148D" w14:textId="59115DB1" w:rsidTr="001911CD">
        <w:tc>
          <w:tcPr>
            <w:tcW w:w="3209" w:type="dxa"/>
          </w:tcPr>
          <w:p w14:paraId="6764C11A" w14:textId="1223ABB6" w:rsidR="00F93666" w:rsidRDefault="00F93666" w:rsidP="00872613">
            <w:pPr>
              <w:spacing w:line="360" w:lineRule="auto"/>
              <w:rPr>
                <w:rFonts w:eastAsia="Arial"/>
                <w:sz w:val="22"/>
                <w:szCs w:val="22"/>
              </w:rPr>
            </w:pPr>
            <w:r w:rsidRPr="008A5488">
              <w:rPr>
                <w:rFonts w:eastAsia="Arial" w:cs="Times New Roman"/>
                <w:sz w:val="22"/>
                <w:szCs w:val="22"/>
              </w:rPr>
              <w:lastRenderedPageBreak/>
              <w:t xml:space="preserve"> Giochi della Gioventù</w:t>
            </w:r>
          </w:p>
        </w:tc>
        <w:tc>
          <w:tcPr>
            <w:tcW w:w="1748" w:type="dxa"/>
          </w:tcPr>
          <w:p w14:paraId="1F50E235" w14:textId="4F419BC5" w:rsidR="00F93666" w:rsidRDefault="00F93666" w:rsidP="00872613">
            <w:pPr>
              <w:spacing w:line="360" w:lineRule="auto"/>
              <w:rPr>
                <w:rFonts w:eastAsia="Arial"/>
                <w:sz w:val="22"/>
                <w:szCs w:val="22"/>
              </w:rPr>
            </w:pPr>
            <w:proofErr w:type="gramStart"/>
            <w:r>
              <w:rPr>
                <w:rFonts w:eastAsia="Arial"/>
                <w:sz w:val="22"/>
                <w:szCs w:val="22"/>
              </w:rPr>
              <w:t>Prof….</w:t>
            </w:r>
            <w:proofErr w:type="gramEnd"/>
          </w:p>
        </w:tc>
        <w:tc>
          <w:tcPr>
            <w:tcW w:w="1984" w:type="dxa"/>
          </w:tcPr>
          <w:p w14:paraId="7D02C3F9" w14:textId="77777777" w:rsidR="00F93666" w:rsidRDefault="00F93666" w:rsidP="00872613">
            <w:pPr>
              <w:spacing w:line="360" w:lineRule="auto"/>
              <w:rPr>
                <w:rFonts w:eastAsia="Arial"/>
                <w:sz w:val="22"/>
                <w:szCs w:val="22"/>
              </w:rPr>
            </w:pPr>
          </w:p>
        </w:tc>
        <w:tc>
          <w:tcPr>
            <w:tcW w:w="6237" w:type="dxa"/>
          </w:tcPr>
          <w:p w14:paraId="0A44221A" w14:textId="1606D733" w:rsidR="00F93666" w:rsidRDefault="00F93666" w:rsidP="00872613">
            <w:pPr>
              <w:spacing w:line="360" w:lineRule="auto"/>
              <w:rPr>
                <w:rFonts w:eastAsia="Arial"/>
                <w:sz w:val="22"/>
                <w:szCs w:val="22"/>
              </w:rPr>
            </w:pPr>
            <w:r>
              <w:rPr>
                <w:rFonts w:eastAsia="Arial"/>
                <w:sz w:val="22"/>
                <w:szCs w:val="22"/>
              </w:rPr>
              <w:t>Primavera</w:t>
            </w:r>
          </w:p>
        </w:tc>
      </w:tr>
      <w:tr w:rsidR="00F93666" w14:paraId="754E9177" w14:textId="72DCE7E7" w:rsidTr="001911CD">
        <w:tc>
          <w:tcPr>
            <w:tcW w:w="3209" w:type="dxa"/>
          </w:tcPr>
          <w:p w14:paraId="12DDB576" w14:textId="77777777" w:rsidR="00F93666" w:rsidRPr="008A5488" w:rsidRDefault="00F93666" w:rsidP="00F93666">
            <w:pPr>
              <w:rPr>
                <w:rFonts w:eastAsia="Arial" w:cs="Times New Roman"/>
                <w:sz w:val="22"/>
                <w:szCs w:val="22"/>
              </w:rPr>
            </w:pPr>
            <w:r w:rsidRPr="008A5488">
              <w:rPr>
                <w:rFonts w:eastAsia="Arial" w:cs="Times New Roman"/>
                <w:sz w:val="22"/>
                <w:szCs w:val="22"/>
              </w:rPr>
              <w:t>Campestre: fase di istituto, provinciale, regionale</w:t>
            </w:r>
          </w:p>
          <w:p w14:paraId="1F92510C" w14:textId="447451CB" w:rsidR="00F93666" w:rsidRDefault="00F93666" w:rsidP="00872613">
            <w:pPr>
              <w:spacing w:line="360" w:lineRule="auto"/>
              <w:rPr>
                <w:rFonts w:eastAsia="Arial"/>
                <w:sz w:val="22"/>
                <w:szCs w:val="22"/>
              </w:rPr>
            </w:pPr>
            <w:r w:rsidRPr="008A5488">
              <w:rPr>
                <w:rFonts w:eastAsia="Arial" w:cs="Times New Roman"/>
                <w:sz w:val="22"/>
                <w:szCs w:val="22"/>
              </w:rPr>
              <w:t>Gruppo sportivo</w:t>
            </w:r>
          </w:p>
        </w:tc>
        <w:tc>
          <w:tcPr>
            <w:tcW w:w="1748" w:type="dxa"/>
          </w:tcPr>
          <w:p w14:paraId="4B3BFB85" w14:textId="77777777" w:rsidR="00F93666" w:rsidRDefault="00F93666" w:rsidP="00872613">
            <w:pPr>
              <w:spacing w:line="360" w:lineRule="auto"/>
              <w:rPr>
                <w:rFonts w:eastAsia="Arial"/>
                <w:sz w:val="22"/>
                <w:szCs w:val="22"/>
              </w:rPr>
            </w:pPr>
          </w:p>
        </w:tc>
        <w:tc>
          <w:tcPr>
            <w:tcW w:w="1984" w:type="dxa"/>
          </w:tcPr>
          <w:p w14:paraId="572D0611" w14:textId="77777777" w:rsidR="00F93666" w:rsidRDefault="00F93666" w:rsidP="00872613">
            <w:pPr>
              <w:spacing w:line="360" w:lineRule="auto"/>
              <w:rPr>
                <w:rFonts w:eastAsia="Arial"/>
                <w:sz w:val="22"/>
                <w:szCs w:val="22"/>
              </w:rPr>
            </w:pPr>
          </w:p>
        </w:tc>
        <w:tc>
          <w:tcPr>
            <w:tcW w:w="6237" w:type="dxa"/>
          </w:tcPr>
          <w:p w14:paraId="1FB98C6B" w14:textId="77777777" w:rsidR="00F93666" w:rsidRDefault="00F93666" w:rsidP="00872613">
            <w:pPr>
              <w:spacing w:line="360" w:lineRule="auto"/>
              <w:rPr>
                <w:rFonts w:eastAsia="Arial"/>
                <w:sz w:val="22"/>
                <w:szCs w:val="22"/>
              </w:rPr>
            </w:pPr>
          </w:p>
        </w:tc>
      </w:tr>
      <w:tr w:rsidR="00F93666" w14:paraId="042C276C" w14:textId="2C4CB652" w:rsidTr="001911CD">
        <w:tc>
          <w:tcPr>
            <w:tcW w:w="3209" w:type="dxa"/>
          </w:tcPr>
          <w:p w14:paraId="622F7385" w14:textId="77777777" w:rsidR="00F93666" w:rsidRDefault="00F93666" w:rsidP="00872613">
            <w:pPr>
              <w:spacing w:line="360" w:lineRule="auto"/>
              <w:rPr>
                <w:rFonts w:eastAsia="Arial"/>
                <w:sz w:val="22"/>
                <w:szCs w:val="22"/>
              </w:rPr>
            </w:pPr>
          </w:p>
        </w:tc>
        <w:tc>
          <w:tcPr>
            <w:tcW w:w="1748" w:type="dxa"/>
          </w:tcPr>
          <w:p w14:paraId="516FA7BB" w14:textId="77777777" w:rsidR="00F93666" w:rsidRDefault="00F93666" w:rsidP="00872613">
            <w:pPr>
              <w:spacing w:line="360" w:lineRule="auto"/>
              <w:rPr>
                <w:rFonts w:eastAsia="Arial"/>
                <w:sz w:val="22"/>
                <w:szCs w:val="22"/>
              </w:rPr>
            </w:pPr>
          </w:p>
        </w:tc>
        <w:tc>
          <w:tcPr>
            <w:tcW w:w="1984" w:type="dxa"/>
          </w:tcPr>
          <w:p w14:paraId="438298C9" w14:textId="77777777" w:rsidR="00F93666" w:rsidRDefault="00F93666" w:rsidP="00872613">
            <w:pPr>
              <w:spacing w:line="360" w:lineRule="auto"/>
              <w:rPr>
                <w:rFonts w:eastAsia="Arial"/>
                <w:sz w:val="22"/>
                <w:szCs w:val="22"/>
              </w:rPr>
            </w:pPr>
          </w:p>
        </w:tc>
        <w:tc>
          <w:tcPr>
            <w:tcW w:w="6237" w:type="dxa"/>
          </w:tcPr>
          <w:p w14:paraId="15FB2C47" w14:textId="77777777" w:rsidR="00F93666" w:rsidRDefault="00F93666" w:rsidP="00872613">
            <w:pPr>
              <w:spacing w:line="360" w:lineRule="auto"/>
              <w:rPr>
                <w:rFonts w:eastAsia="Arial"/>
                <w:sz w:val="22"/>
                <w:szCs w:val="22"/>
              </w:rPr>
            </w:pPr>
          </w:p>
        </w:tc>
      </w:tr>
    </w:tbl>
    <w:p w14:paraId="0930F0D0" w14:textId="77777777" w:rsidR="00872613" w:rsidRPr="00872613" w:rsidRDefault="00872613" w:rsidP="00872613">
      <w:pPr>
        <w:spacing w:line="360" w:lineRule="auto"/>
        <w:rPr>
          <w:rFonts w:eastAsia="Arial"/>
          <w:sz w:val="22"/>
          <w:szCs w:val="22"/>
        </w:rPr>
      </w:pPr>
    </w:p>
    <w:p w14:paraId="7D6EE480" w14:textId="53703164" w:rsidR="00300F17" w:rsidRPr="008A5488" w:rsidRDefault="00C22F09" w:rsidP="00F93666">
      <w:pPr>
        <w:tabs>
          <w:tab w:val="left" w:pos="708"/>
        </w:tabs>
        <w:rPr>
          <w:rFonts w:eastAsia="Arial" w:cs="Times New Roman"/>
          <w:color w:val="000000"/>
          <w:sz w:val="22"/>
          <w:szCs w:val="22"/>
        </w:rPr>
      </w:pPr>
      <w:r w:rsidRPr="008A5488">
        <w:rPr>
          <w:rFonts w:eastAsia="Arial" w:cs="Times New Roman"/>
          <w:sz w:val="22"/>
          <w:szCs w:val="22"/>
        </w:rPr>
        <w:t xml:space="preserve"> </w:t>
      </w:r>
    </w:p>
    <w:p w14:paraId="6F0C9512" w14:textId="047DF260" w:rsidR="00930225" w:rsidRPr="008A5488" w:rsidRDefault="00A74F27" w:rsidP="00A74F27">
      <w:pPr>
        <w:pStyle w:val="Paragrafoelenco"/>
        <w:numPr>
          <w:ilvl w:val="0"/>
          <w:numId w:val="29"/>
        </w:numPr>
        <w:spacing w:line="360" w:lineRule="auto"/>
        <w:rPr>
          <w:rFonts w:eastAsia="Arial"/>
          <w:b/>
          <w:sz w:val="22"/>
          <w:szCs w:val="22"/>
          <w:u w:val="single"/>
        </w:rPr>
      </w:pPr>
      <w:r w:rsidRPr="008A5488">
        <w:rPr>
          <w:rFonts w:eastAsia="Arial"/>
          <w:b/>
          <w:sz w:val="22"/>
          <w:szCs w:val="22"/>
          <w:u w:val="single"/>
        </w:rPr>
        <w:t>Uscite</w:t>
      </w:r>
      <w:r w:rsidR="00135A91">
        <w:rPr>
          <w:rFonts w:eastAsia="Arial"/>
          <w:b/>
          <w:sz w:val="22"/>
          <w:szCs w:val="22"/>
          <w:u w:val="single"/>
        </w:rPr>
        <w:t xml:space="preserve">/Visite </w:t>
      </w:r>
      <w:r w:rsidRPr="008A5488">
        <w:rPr>
          <w:rFonts w:eastAsia="Arial"/>
          <w:b/>
          <w:sz w:val="22"/>
          <w:szCs w:val="22"/>
          <w:u w:val="single"/>
        </w:rPr>
        <w:t xml:space="preserve"> didattiche </w:t>
      </w:r>
    </w:p>
    <w:tbl>
      <w:tblPr>
        <w:tblStyle w:val="Grigliatabella"/>
        <w:tblW w:w="0" w:type="auto"/>
        <w:tblInd w:w="549" w:type="dxa"/>
        <w:tblLook w:val="04A0" w:firstRow="1" w:lastRow="0" w:firstColumn="1" w:lastColumn="0" w:noHBand="0" w:noVBand="1"/>
      </w:tblPr>
      <w:tblGrid>
        <w:gridCol w:w="2407"/>
        <w:gridCol w:w="2407"/>
        <w:gridCol w:w="2407"/>
        <w:gridCol w:w="5408"/>
      </w:tblGrid>
      <w:tr w:rsidR="00916266" w:rsidRPr="008A5488" w14:paraId="192EF02B" w14:textId="77777777" w:rsidTr="001911CD">
        <w:tc>
          <w:tcPr>
            <w:tcW w:w="2407" w:type="dxa"/>
          </w:tcPr>
          <w:p w14:paraId="1DB62B92" w14:textId="4C82C29E" w:rsidR="00702E19" w:rsidRPr="008A5488" w:rsidRDefault="00702E19" w:rsidP="00702E19">
            <w:pPr>
              <w:pStyle w:val="Paragrafoelenco"/>
              <w:spacing w:line="360" w:lineRule="auto"/>
              <w:ind w:left="0"/>
              <w:rPr>
                <w:rFonts w:eastAsia="Arial"/>
                <w:b/>
                <w:sz w:val="22"/>
                <w:szCs w:val="22"/>
              </w:rPr>
            </w:pPr>
            <w:r w:rsidRPr="008A5488">
              <w:rPr>
                <w:rFonts w:eastAsia="Arial"/>
                <w:b/>
                <w:sz w:val="22"/>
                <w:szCs w:val="22"/>
              </w:rPr>
              <w:t>D</w:t>
            </w:r>
            <w:r w:rsidR="00916266" w:rsidRPr="008A5488">
              <w:rPr>
                <w:rFonts w:eastAsia="Arial"/>
                <w:b/>
                <w:sz w:val="22"/>
                <w:szCs w:val="22"/>
              </w:rPr>
              <w:t>estinazione</w:t>
            </w:r>
          </w:p>
        </w:tc>
        <w:tc>
          <w:tcPr>
            <w:tcW w:w="2407" w:type="dxa"/>
          </w:tcPr>
          <w:p w14:paraId="70B234A3" w14:textId="0727DD99" w:rsidR="00702E19" w:rsidRPr="008A5488" w:rsidRDefault="00916266" w:rsidP="00702E19">
            <w:pPr>
              <w:pStyle w:val="Paragrafoelenco"/>
              <w:spacing w:line="360" w:lineRule="auto"/>
              <w:ind w:left="0"/>
              <w:rPr>
                <w:rFonts w:eastAsia="Arial"/>
                <w:b/>
                <w:sz w:val="22"/>
                <w:szCs w:val="22"/>
              </w:rPr>
            </w:pPr>
            <w:r w:rsidRPr="008A5488">
              <w:rPr>
                <w:rFonts w:eastAsia="Arial"/>
                <w:b/>
                <w:sz w:val="22"/>
                <w:szCs w:val="22"/>
              </w:rPr>
              <w:t>Periodo</w:t>
            </w:r>
          </w:p>
        </w:tc>
        <w:tc>
          <w:tcPr>
            <w:tcW w:w="2407" w:type="dxa"/>
          </w:tcPr>
          <w:p w14:paraId="7F9A3EAE" w14:textId="1A33F934" w:rsidR="00702E19" w:rsidRPr="008A5488" w:rsidRDefault="00916266" w:rsidP="00702E19">
            <w:pPr>
              <w:pStyle w:val="Paragrafoelenco"/>
              <w:spacing w:line="360" w:lineRule="auto"/>
              <w:ind w:left="0"/>
              <w:rPr>
                <w:rFonts w:eastAsia="Arial"/>
                <w:b/>
                <w:sz w:val="22"/>
                <w:szCs w:val="22"/>
              </w:rPr>
            </w:pPr>
            <w:r w:rsidRPr="008A5488">
              <w:rPr>
                <w:rFonts w:eastAsia="Arial"/>
                <w:b/>
                <w:sz w:val="22"/>
                <w:szCs w:val="22"/>
              </w:rPr>
              <w:t>Docenti accompagnatori/Jolly</w:t>
            </w:r>
          </w:p>
        </w:tc>
        <w:tc>
          <w:tcPr>
            <w:tcW w:w="5408" w:type="dxa"/>
          </w:tcPr>
          <w:p w14:paraId="5B63A7F3" w14:textId="1A7996BC" w:rsidR="00702E19" w:rsidRPr="008A5488" w:rsidRDefault="00916266" w:rsidP="00702E19">
            <w:pPr>
              <w:pStyle w:val="Paragrafoelenco"/>
              <w:spacing w:line="360" w:lineRule="auto"/>
              <w:ind w:left="0"/>
              <w:rPr>
                <w:rFonts w:eastAsia="Arial"/>
                <w:b/>
                <w:sz w:val="22"/>
                <w:szCs w:val="22"/>
              </w:rPr>
            </w:pPr>
            <w:r w:rsidRPr="008A5488">
              <w:rPr>
                <w:rFonts w:eastAsia="Arial"/>
                <w:b/>
                <w:sz w:val="22"/>
                <w:szCs w:val="22"/>
              </w:rPr>
              <w:t>Altre classi</w:t>
            </w:r>
          </w:p>
        </w:tc>
      </w:tr>
      <w:tr w:rsidR="00916266" w:rsidRPr="008A5488" w14:paraId="3F650478" w14:textId="77777777" w:rsidTr="001911CD">
        <w:tc>
          <w:tcPr>
            <w:tcW w:w="2407" w:type="dxa"/>
          </w:tcPr>
          <w:p w14:paraId="38C061C3"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47733BE6"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2ACDBA07" w14:textId="77777777" w:rsidR="00702E19" w:rsidRPr="008A5488" w:rsidRDefault="00702E19" w:rsidP="00702E19">
            <w:pPr>
              <w:pStyle w:val="Paragrafoelenco"/>
              <w:spacing w:line="360" w:lineRule="auto"/>
              <w:ind w:left="0"/>
              <w:rPr>
                <w:rFonts w:eastAsia="Arial"/>
                <w:b/>
                <w:sz w:val="22"/>
                <w:szCs w:val="22"/>
              </w:rPr>
            </w:pPr>
          </w:p>
        </w:tc>
        <w:tc>
          <w:tcPr>
            <w:tcW w:w="5408" w:type="dxa"/>
          </w:tcPr>
          <w:p w14:paraId="31665F5B" w14:textId="77777777" w:rsidR="00702E19" w:rsidRPr="008A5488" w:rsidRDefault="00702E19" w:rsidP="00702E19">
            <w:pPr>
              <w:pStyle w:val="Paragrafoelenco"/>
              <w:spacing w:line="360" w:lineRule="auto"/>
              <w:ind w:left="0"/>
              <w:rPr>
                <w:rFonts w:eastAsia="Arial"/>
                <w:b/>
                <w:sz w:val="22"/>
                <w:szCs w:val="22"/>
              </w:rPr>
            </w:pPr>
          </w:p>
        </w:tc>
      </w:tr>
      <w:tr w:rsidR="00916266" w:rsidRPr="008A5488" w14:paraId="4E7BB63A" w14:textId="77777777" w:rsidTr="001911CD">
        <w:tc>
          <w:tcPr>
            <w:tcW w:w="2407" w:type="dxa"/>
          </w:tcPr>
          <w:p w14:paraId="21694457"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5E6F81CA"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76D30775" w14:textId="77777777" w:rsidR="00702E19" w:rsidRPr="008A5488" w:rsidRDefault="00702E19" w:rsidP="00702E19">
            <w:pPr>
              <w:pStyle w:val="Paragrafoelenco"/>
              <w:spacing w:line="360" w:lineRule="auto"/>
              <w:ind w:left="0"/>
              <w:rPr>
                <w:rFonts w:eastAsia="Arial"/>
                <w:b/>
                <w:sz w:val="22"/>
                <w:szCs w:val="22"/>
              </w:rPr>
            </w:pPr>
          </w:p>
        </w:tc>
        <w:tc>
          <w:tcPr>
            <w:tcW w:w="5408" w:type="dxa"/>
          </w:tcPr>
          <w:p w14:paraId="18D214FC" w14:textId="77777777" w:rsidR="00702E19" w:rsidRPr="008A5488" w:rsidRDefault="00702E19" w:rsidP="00702E19">
            <w:pPr>
              <w:pStyle w:val="Paragrafoelenco"/>
              <w:spacing w:line="360" w:lineRule="auto"/>
              <w:ind w:left="0"/>
              <w:rPr>
                <w:rFonts w:eastAsia="Arial"/>
                <w:b/>
                <w:sz w:val="22"/>
                <w:szCs w:val="22"/>
              </w:rPr>
            </w:pPr>
          </w:p>
        </w:tc>
      </w:tr>
      <w:tr w:rsidR="00916266" w:rsidRPr="008A5488" w14:paraId="5C0A3170" w14:textId="77777777" w:rsidTr="001911CD">
        <w:tc>
          <w:tcPr>
            <w:tcW w:w="2407" w:type="dxa"/>
          </w:tcPr>
          <w:p w14:paraId="7B0AAF20"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63ED5995"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239285D1" w14:textId="77777777" w:rsidR="00702E19" w:rsidRPr="008A5488" w:rsidRDefault="00702E19" w:rsidP="00702E19">
            <w:pPr>
              <w:pStyle w:val="Paragrafoelenco"/>
              <w:spacing w:line="360" w:lineRule="auto"/>
              <w:ind w:left="0"/>
              <w:rPr>
                <w:rFonts w:eastAsia="Arial"/>
                <w:b/>
                <w:sz w:val="22"/>
                <w:szCs w:val="22"/>
              </w:rPr>
            </w:pPr>
          </w:p>
        </w:tc>
        <w:tc>
          <w:tcPr>
            <w:tcW w:w="5408" w:type="dxa"/>
          </w:tcPr>
          <w:p w14:paraId="472470DA" w14:textId="77777777" w:rsidR="00702E19" w:rsidRPr="008A5488" w:rsidRDefault="00702E19" w:rsidP="00702E19">
            <w:pPr>
              <w:pStyle w:val="Paragrafoelenco"/>
              <w:spacing w:line="360" w:lineRule="auto"/>
              <w:ind w:left="0"/>
              <w:rPr>
                <w:rFonts w:eastAsia="Arial"/>
                <w:b/>
                <w:sz w:val="22"/>
                <w:szCs w:val="22"/>
              </w:rPr>
            </w:pPr>
          </w:p>
        </w:tc>
      </w:tr>
      <w:tr w:rsidR="00916266" w:rsidRPr="008A5488" w14:paraId="53B31ED4" w14:textId="77777777" w:rsidTr="001911CD">
        <w:tc>
          <w:tcPr>
            <w:tcW w:w="2407" w:type="dxa"/>
          </w:tcPr>
          <w:p w14:paraId="0E177227"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3482FB30"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1FEB430C" w14:textId="77777777" w:rsidR="00702E19" w:rsidRPr="008A5488" w:rsidRDefault="00702E19" w:rsidP="00702E19">
            <w:pPr>
              <w:pStyle w:val="Paragrafoelenco"/>
              <w:spacing w:line="360" w:lineRule="auto"/>
              <w:ind w:left="0"/>
              <w:rPr>
                <w:rFonts w:eastAsia="Arial"/>
                <w:b/>
                <w:sz w:val="22"/>
                <w:szCs w:val="22"/>
              </w:rPr>
            </w:pPr>
          </w:p>
        </w:tc>
        <w:tc>
          <w:tcPr>
            <w:tcW w:w="5408" w:type="dxa"/>
          </w:tcPr>
          <w:p w14:paraId="1F77D856" w14:textId="77777777" w:rsidR="00702E19" w:rsidRPr="008A5488" w:rsidRDefault="00702E19" w:rsidP="00702E19">
            <w:pPr>
              <w:pStyle w:val="Paragrafoelenco"/>
              <w:spacing w:line="360" w:lineRule="auto"/>
              <w:ind w:left="0"/>
              <w:rPr>
                <w:rFonts w:eastAsia="Arial"/>
                <w:b/>
                <w:sz w:val="22"/>
                <w:szCs w:val="22"/>
              </w:rPr>
            </w:pPr>
          </w:p>
        </w:tc>
      </w:tr>
      <w:tr w:rsidR="00916266" w:rsidRPr="008A5488" w14:paraId="5FE4C61A" w14:textId="77777777" w:rsidTr="001911CD">
        <w:tc>
          <w:tcPr>
            <w:tcW w:w="2407" w:type="dxa"/>
          </w:tcPr>
          <w:p w14:paraId="19B27EB7"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6FB3E1D5"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62EBA0C9" w14:textId="77777777" w:rsidR="00702E19" w:rsidRPr="008A5488" w:rsidRDefault="00702E19" w:rsidP="00702E19">
            <w:pPr>
              <w:pStyle w:val="Paragrafoelenco"/>
              <w:spacing w:line="360" w:lineRule="auto"/>
              <w:ind w:left="0"/>
              <w:rPr>
                <w:rFonts w:eastAsia="Arial"/>
                <w:b/>
                <w:sz w:val="22"/>
                <w:szCs w:val="22"/>
              </w:rPr>
            </w:pPr>
          </w:p>
        </w:tc>
        <w:tc>
          <w:tcPr>
            <w:tcW w:w="5408" w:type="dxa"/>
          </w:tcPr>
          <w:p w14:paraId="04843B54" w14:textId="77777777" w:rsidR="00702E19" w:rsidRPr="008A5488" w:rsidRDefault="00702E19" w:rsidP="00702E19">
            <w:pPr>
              <w:pStyle w:val="Paragrafoelenco"/>
              <w:spacing w:line="360" w:lineRule="auto"/>
              <w:ind w:left="0"/>
              <w:rPr>
                <w:rFonts w:eastAsia="Arial"/>
                <w:b/>
                <w:sz w:val="22"/>
                <w:szCs w:val="22"/>
              </w:rPr>
            </w:pPr>
          </w:p>
        </w:tc>
      </w:tr>
      <w:tr w:rsidR="00916266" w:rsidRPr="008A5488" w14:paraId="54817CC7" w14:textId="77777777" w:rsidTr="001911CD">
        <w:tc>
          <w:tcPr>
            <w:tcW w:w="2407" w:type="dxa"/>
          </w:tcPr>
          <w:p w14:paraId="6690C350"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5AA1B52B" w14:textId="77777777" w:rsidR="00702E19" w:rsidRPr="008A5488" w:rsidRDefault="00702E19" w:rsidP="00702E19">
            <w:pPr>
              <w:pStyle w:val="Paragrafoelenco"/>
              <w:spacing w:line="360" w:lineRule="auto"/>
              <w:ind w:left="0"/>
              <w:rPr>
                <w:rFonts w:eastAsia="Arial"/>
                <w:b/>
                <w:sz w:val="22"/>
                <w:szCs w:val="22"/>
              </w:rPr>
            </w:pPr>
          </w:p>
        </w:tc>
        <w:tc>
          <w:tcPr>
            <w:tcW w:w="2407" w:type="dxa"/>
          </w:tcPr>
          <w:p w14:paraId="08B01C0D" w14:textId="77777777" w:rsidR="00702E19" w:rsidRPr="008A5488" w:rsidRDefault="00702E19" w:rsidP="00702E19">
            <w:pPr>
              <w:pStyle w:val="Paragrafoelenco"/>
              <w:spacing w:line="360" w:lineRule="auto"/>
              <w:ind w:left="0"/>
              <w:rPr>
                <w:rFonts w:eastAsia="Arial"/>
                <w:b/>
                <w:sz w:val="22"/>
                <w:szCs w:val="22"/>
              </w:rPr>
            </w:pPr>
          </w:p>
        </w:tc>
        <w:tc>
          <w:tcPr>
            <w:tcW w:w="5408" w:type="dxa"/>
          </w:tcPr>
          <w:p w14:paraId="6730C1A3" w14:textId="77777777" w:rsidR="00702E19" w:rsidRPr="008A5488" w:rsidRDefault="00702E19" w:rsidP="00702E19">
            <w:pPr>
              <w:pStyle w:val="Paragrafoelenco"/>
              <w:spacing w:line="360" w:lineRule="auto"/>
              <w:ind w:left="0"/>
              <w:rPr>
                <w:rFonts w:eastAsia="Arial"/>
                <w:b/>
                <w:sz w:val="22"/>
                <w:szCs w:val="22"/>
              </w:rPr>
            </w:pPr>
          </w:p>
        </w:tc>
      </w:tr>
    </w:tbl>
    <w:p w14:paraId="4BFFDF66" w14:textId="77777777" w:rsidR="00702E19" w:rsidRPr="008A5488" w:rsidRDefault="00702E19" w:rsidP="00702E19">
      <w:pPr>
        <w:pStyle w:val="Paragrafoelenco"/>
        <w:spacing w:line="360" w:lineRule="auto"/>
        <w:ind w:left="549"/>
        <w:rPr>
          <w:rFonts w:eastAsia="Arial"/>
          <w:b/>
          <w:sz w:val="22"/>
          <w:szCs w:val="22"/>
        </w:rPr>
      </w:pPr>
    </w:p>
    <w:p w14:paraId="2161E855" w14:textId="77777777" w:rsidR="00EC4969" w:rsidRPr="008A5488" w:rsidRDefault="00EC4969" w:rsidP="00EC4969">
      <w:pPr>
        <w:pStyle w:val="Paragrafoelenco"/>
        <w:spacing w:line="360" w:lineRule="auto"/>
        <w:ind w:left="549"/>
        <w:rPr>
          <w:rFonts w:eastAsia="Arial"/>
          <w:b/>
          <w:sz w:val="22"/>
          <w:szCs w:val="22"/>
        </w:rPr>
      </w:pPr>
    </w:p>
    <w:p w14:paraId="09DD6B6C" w14:textId="0EF37833" w:rsidR="00930225" w:rsidRPr="008A5488" w:rsidRDefault="009B707C">
      <w:pPr>
        <w:rPr>
          <w:rFonts w:eastAsia="Arial" w:cs="Times New Roman"/>
          <w:sz w:val="22"/>
          <w:szCs w:val="22"/>
        </w:rPr>
      </w:pPr>
      <w:r w:rsidRPr="008A5488">
        <w:rPr>
          <w:rFonts w:eastAsia="Arial" w:cs="Times New Roman"/>
          <w:sz w:val="22"/>
          <w:szCs w:val="22"/>
        </w:rPr>
        <w:t xml:space="preserve">Il </w:t>
      </w:r>
      <w:r w:rsidR="0048059E">
        <w:rPr>
          <w:rFonts w:eastAsia="Arial" w:cs="Times New Roman"/>
          <w:sz w:val="22"/>
          <w:szCs w:val="22"/>
        </w:rPr>
        <w:t>C</w:t>
      </w:r>
      <w:r w:rsidRPr="008A5488">
        <w:rPr>
          <w:rFonts w:eastAsia="Arial" w:cs="Times New Roman"/>
          <w:sz w:val="22"/>
          <w:szCs w:val="22"/>
        </w:rPr>
        <w:t>onsiglio si riserva di valutare altre eventuali proposte che emergeranno nel corso dell’anno scolastico.</w:t>
      </w:r>
    </w:p>
    <w:p w14:paraId="0E6ED0B3" w14:textId="77777777" w:rsidR="00930225" w:rsidRPr="008A5488" w:rsidRDefault="00930225">
      <w:pPr>
        <w:rPr>
          <w:rFonts w:eastAsia="Arial" w:cs="Times New Roman"/>
          <w:sz w:val="22"/>
          <w:szCs w:val="22"/>
        </w:rPr>
      </w:pPr>
    </w:p>
    <w:bookmarkEnd w:id="2"/>
    <w:p w14:paraId="4C491AEC" w14:textId="77777777" w:rsidR="00930225" w:rsidRPr="008A5488" w:rsidRDefault="00930225">
      <w:pPr>
        <w:rPr>
          <w:rFonts w:eastAsia="Arial" w:cs="Times New Roman"/>
          <w:b/>
          <w:sz w:val="22"/>
          <w:szCs w:val="22"/>
        </w:rPr>
      </w:pPr>
    </w:p>
    <w:p w14:paraId="60B8DD77" w14:textId="77777777" w:rsidR="00930225" w:rsidRPr="008A5488" w:rsidRDefault="00930225">
      <w:pPr>
        <w:ind w:left="720"/>
        <w:jc w:val="both"/>
        <w:rPr>
          <w:rFonts w:eastAsia="Arial" w:cs="Times New Roman"/>
          <w:sz w:val="22"/>
          <w:szCs w:val="22"/>
        </w:rPr>
      </w:pPr>
    </w:p>
    <w:p w14:paraId="53E20C2C" w14:textId="210C47D9" w:rsidR="00930225" w:rsidRPr="008A5488" w:rsidRDefault="009B707C" w:rsidP="006A48F5">
      <w:pPr>
        <w:pStyle w:val="Titolo2"/>
        <w:numPr>
          <w:ilvl w:val="0"/>
          <w:numId w:val="28"/>
        </w:numPr>
        <w:spacing w:line="360" w:lineRule="auto"/>
        <w:rPr>
          <w:rFonts w:eastAsia="Arial" w:cs="Times New Roman"/>
          <w:sz w:val="22"/>
          <w:szCs w:val="22"/>
          <w:highlight w:val="magenta"/>
        </w:rPr>
      </w:pPr>
      <w:r w:rsidRPr="008A5488">
        <w:rPr>
          <w:rFonts w:eastAsia="Arial" w:cs="Times New Roman"/>
          <w:sz w:val="22"/>
          <w:szCs w:val="22"/>
        </w:rPr>
        <w:t>VALUTAZIONE</w:t>
      </w:r>
    </w:p>
    <w:p w14:paraId="21F9E773" w14:textId="77777777" w:rsidR="00930225" w:rsidRPr="008A5488" w:rsidRDefault="00930225">
      <w:pPr>
        <w:rPr>
          <w:rFonts w:eastAsia="Arial" w:cs="Times New Roman"/>
          <w:sz w:val="22"/>
          <w:szCs w:val="22"/>
        </w:rPr>
      </w:pPr>
    </w:p>
    <w:p w14:paraId="0B30FD19" w14:textId="68A5B539" w:rsidR="00930225" w:rsidRPr="008A5488" w:rsidRDefault="00916266" w:rsidP="00916266">
      <w:pPr>
        <w:pStyle w:val="Paragrafoelenco"/>
        <w:numPr>
          <w:ilvl w:val="0"/>
          <w:numId w:val="24"/>
        </w:numPr>
        <w:spacing w:line="360" w:lineRule="auto"/>
        <w:jc w:val="both"/>
        <w:rPr>
          <w:rFonts w:eastAsia="Arial"/>
          <w:sz w:val="22"/>
          <w:szCs w:val="22"/>
        </w:rPr>
      </w:pPr>
      <w:r w:rsidRPr="008A5488">
        <w:rPr>
          <w:rFonts w:eastAsia="Arial"/>
          <w:b/>
          <w:sz w:val="22"/>
          <w:szCs w:val="22"/>
        </w:rPr>
        <w:t>Criteri generali</w:t>
      </w:r>
    </w:p>
    <w:p w14:paraId="716A6525" w14:textId="77777777" w:rsidR="00930225" w:rsidRPr="008A5488" w:rsidRDefault="009B707C">
      <w:pPr>
        <w:numPr>
          <w:ilvl w:val="0"/>
          <w:numId w:val="7"/>
        </w:numPr>
        <w:tabs>
          <w:tab w:val="left" w:pos="360"/>
        </w:tabs>
        <w:jc w:val="both"/>
        <w:rPr>
          <w:rFonts w:eastAsia="Arial" w:cs="Times New Roman"/>
          <w:sz w:val="22"/>
          <w:szCs w:val="22"/>
        </w:rPr>
      </w:pPr>
      <w:r w:rsidRPr="008A5488">
        <w:rPr>
          <w:rFonts w:eastAsia="Arial" w:cs="Times New Roman"/>
          <w:sz w:val="22"/>
          <w:szCs w:val="22"/>
        </w:rPr>
        <w:t>Attenzione ai processi di apprendimento e maturazione dell’alunno oltre ai risultati.</w:t>
      </w:r>
    </w:p>
    <w:p w14:paraId="19B73E12" w14:textId="77777777" w:rsidR="00930225" w:rsidRPr="008A5488" w:rsidRDefault="009B707C">
      <w:pPr>
        <w:numPr>
          <w:ilvl w:val="0"/>
          <w:numId w:val="7"/>
        </w:numPr>
        <w:tabs>
          <w:tab w:val="left" w:pos="360"/>
        </w:tabs>
        <w:jc w:val="both"/>
        <w:rPr>
          <w:rFonts w:eastAsia="Arial" w:cs="Times New Roman"/>
          <w:sz w:val="22"/>
          <w:szCs w:val="22"/>
        </w:rPr>
      </w:pPr>
      <w:r w:rsidRPr="008A5488">
        <w:rPr>
          <w:rFonts w:eastAsia="Arial" w:cs="Times New Roman"/>
          <w:sz w:val="22"/>
          <w:szCs w:val="22"/>
        </w:rPr>
        <w:t>Considerazione del livello di partenza e dei progressi avvenuti (capacità di ogni singolo alunno).</w:t>
      </w:r>
    </w:p>
    <w:p w14:paraId="25D4F54F" w14:textId="77777777" w:rsidR="00930225" w:rsidRPr="008A5488" w:rsidRDefault="009B707C">
      <w:pPr>
        <w:numPr>
          <w:ilvl w:val="0"/>
          <w:numId w:val="7"/>
        </w:numPr>
        <w:tabs>
          <w:tab w:val="left" w:pos="360"/>
        </w:tabs>
        <w:jc w:val="both"/>
        <w:rPr>
          <w:rFonts w:eastAsia="Arial" w:cs="Times New Roman"/>
          <w:sz w:val="22"/>
          <w:szCs w:val="22"/>
        </w:rPr>
      </w:pPr>
      <w:r w:rsidRPr="008A5488">
        <w:rPr>
          <w:rFonts w:eastAsia="Arial" w:cs="Times New Roman"/>
          <w:sz w:val="22"/>
          <w:szCs w:val="22"/>
        </w:rPr>
        <w:t>Progresso nel raggiungimento degli obiettivi</w:t>
      </w:r>
    </w:p>
    <w:p w14:paraId="75D39716" w14:textId="77777777" w:rsidR="00930225" w:rsidRPr="008A5488" w:rsidRDefault="009B707C">
      <w:pPr>
        <w:numPr>
          <w:ilvl w:val="0"/>
          <w:numId w:val="7"/>
        </w:numPr>
        <w:tabs>
          <w:tab w:val="left" w:pos="360"/>
        </w:tabs>
        <w:jc w:val="both"/>
        <w:rPr>
          <w:rFonts w:eastAsia="Arial" w:cs="Times New Roman"/>
          <w:sz w:val="22"/>
          <w:szCs w:val="22"/>
        </w:rPr>
      </w:pPr>
      <w:r w:rsidRPr="008A5488">
        <w:rPr>
          <w:rFonts w:eastAsia="Arial" w:cs="Times New Roman"/>
          <w:sz w:val="22"/>
          <w:szCs w:val="22"/>
        </w:rPr>
        <w:t>Esiti verifiche scritte, orali e pratiche</w:t>
      </w:r>
    </w:p>
    <w:p w14:paraId="51581A75" w14:textId="77777777" w:rsidR="00930225" w:rsidRPr="008A5488" w:rsidRDefault="009B707C">
      <w:pPr>
        <w:numPr>
          <w:ilvl w:val="0"/>
          <w:numId w:val="7"/>
        </w:numPr>
        <w:tabs>
          <w:tab w:val="left" w:pos="360"/>
        </w:tabs>
        <w:jc w:val="both"/>
        <w:rPr>
          <w:rFonts w:eastAsia="Arial" w:cs="Times New Roman"/>
          <w:sz w:val="22"/>
          <w:szCs w:val="22"/>
        </w:rPr>
      </w:pPr>
      <w:r w:rsidRPr="008A5488">
        <w:rPr>
          <w:rFonts w:eastAsia="Arial" w:cs="Times New Roman"/>
          <w:sz w:val="22"/>
          <w:szCs w:val="22"/>
        </w:rPr>
        <w:lastRenderedPageBreak/>
        <w:t xml:space="preserve">Considerazione dell’impegno, attenzione, partecipazione, motivazione, metodo di studio e lavoro  </w:t>
      </w:r>
    </w:p>
    <w:p w14:paraId="3BFBD0E6" w14:textId="77777777" w:rsidR="00930225" w:rsidRPr="008A5488" w:rsidRDefault="009B707C">
      <w:pPr>
        <w:numPr>
          <w:ilvl w:val="0"/>
          <w:numId w:val="7"/>
        </w:numPr>
        <w:tabs>
          <w:tab w:val="left" w:pos="360"/>
        </w:tabs>
        <w:jc w:val="both"/>
        <w:rPr>
          <w:rFonts w:eastAsia="Arial" w:cs="Times New Roman"/>
          <w:sz w:val="22"/>
          <w:szCs w:val="22"/>
        </w:rPr>
      </w:pPr>
      <w:r w:rsidRPr="008A5488">
        <w:rPr>
          <w:rFonts w:eastAsia="Arial" w:cs="Times New Roman"/>
          <w:sz w:val="22"/>
          <w:szCs w:val="22"/>
        </w:rPr>
        <w:t>Comportamento</w:t>
      </w:r>
    </w:p>
    <w:p w14:paraId="2F543700" w14:textId="0B155F6B" w:rsidR="00930225" w:rsidRPr="008A5488" w:rsidRDefault="00916266">
      <w:pPr>
        <w:pStyle w:val="Titolo3"/>
        <w:numPr>
          <w:ilvl w:val="2"/>
          <w:numId w:val="12"/>
        </w:numPr>
        <w:spacing w:line="360" w:lineRule="auto"/>
        <w:rPr>
          <w:rFonts w:eastAsia="Arial" w:cs="Times New Roman"/>
          <w:sz w:val="22"/>
          <w:szCs w:val="22"/>
        </w:rPr>
      </w:pPr>
      <w:r w:rsidRPr="008A5488">
        <w:rPr>
          <w:rFonts w:eastAsia="Arial" w:cs="Times New Roman"/>
          <w:sz w:val="22"/>
          <w:szCs w:val="22"/>
        </w:rPr>
        <w:t>b) Modalità</w:t>
      </w:r>
      <w:r w:rsidR="009B707C" w:rsidRPr="008A5488">
        <w:rPr>
          <w:rFonts w:eastAsia="Arial" w:cs="Times New Roman"/>
          <w:sz w:val="22"/>
          <w:szCs w:val="22"/>
        </w:rPr>
        <w:t>’:</w:t>
      </w:r>
    </w:p>
    <w:p w14:paraId="4CCEB7FE" w14:textId="0FFD1EB3" w:rsidR="00930225" w:rsidRPr="008A5488" w:rsidRDefault="006D0327">
      <w:pPr>
        <w:numPr>
          <w:ilvl w:val="0"/>
          <w:numId w:val="9"/>
        </w:numPr>
        <w:tabs>
          <w:tab w:val="left" w:pos="360"/>
        </w:tabs>
        <w:jc w:val="both"/>
        <w:rPr>
          <w:rFonts w:eastAsia="Arial" w:cs="Times New Roman"/>
          <w:sz w:val="22"/>
          <w:szCs w:val="22"/>
        </w:rPr>
      </w:pPr>
      <w:r w:rsidRPr="008A5488">
        <w:rPr>
          <w:rFonts w:eastAsia="Arial" w:cs="Times New Roman"/>
          <w:sz w:val="22"/>
          <w:szCs w:val="22"/>
        </w:rPr>
        <w:t>Consegna e</w:t>
      </w:r>
      <w:r w:rsidR="009B707C" w:rsidRPr="008A5488">
        <w:rPr>
          <w:rFonts w:eastAsia="Arial" w:cs="Times New Roman"/>
          <w:sz w:val="22"/>
          <w:szCs w:val="22"/>
        </w:rPr>
        <w:t xml:space="preserve"> correzione delle prove</w:t>
      </w:r>
    </w:p>
    <w:p w14:paraId="31755F92" w14:textId="77777777" w:rsidR="00930225" w:rsidRPr="008A5488" w:rsidRDefault="009B707C">
      <w:pPr>
        <w:numPr>
          <w:ilvl w:val="0"/>
          <w:numId w:val="9"/>
        </w:numPr>
        <w:tabs>
          <w:tab w:val="left" w:pos="360"/>
        </w:tabs>
        <w:jc w:val="both"/>
        <w:rPr>
          <w:rFonts w:eastAsia="Arial" w:cs="Times New Roman"/>
          <w:b/>
          <w:sz w:val="22"/>
          <w:szCs w:val="22"/>
        </w:rPr>
      </w:pPr>
      <w:r w:rsidRPr="008A5488">
        <w:rPr>
          <w:rFonts w:eastAsia="Arial" w:cs="Times New Roman"/>
          <w:sz w:val="22"/>
          <w:szCs w:val="22"/>
        </w:rPr>
        <w:t>Spiegazione degli obiettivi delle singole discipline e dei criteri di giudizio</w:t>
      </w:r>
    </w:p>
    <w:p w14:paraId="5C9119B1" w14:textId="77777777" w:rsidR="002A4891" w:rsidRDefault="002A4891" w:rsidP="00A534DF">
      <w:pPr>
        <w:ind w:left="360"/>
        <w:jc w:val="both"/>
        <w:rPr>
          <w:rFonts w:eastAsia="Arial" w:cs="Times New Roman"/>
          <w:b/>
          <w:sz w:val="22"/>
          <w:szCs w:val="22"/>
        </w:rPr>
      </w:pPr>
    </w:p>
    <w:p w14:paraId="434EAE3D" w14:textId="0C1A007B" w:rsidR="00930225" w:rsidRPr="008A5488" w:rsidRDefault="00C63C8D" w:rsidP="00A534DF">
      <w:pPr>
        <w:ind w:left="360"/>
        <w:jc w:val="both"/>
        <w:rPr>
          <w:rFonts w:eastAsia="Arial" w:cs="Times New Roman"/>
          <w:sz w:val="22"/>
          <w:szCs w:val="22"/>
        </w:rPr>
      </w:pPr>
      <w:r w:rsidRPr="008A5488">
        <w:rPr>
          <w:rFonts w:eastAsia="Arial" w:cs="Times New Roman"/>
          <w:b/>
          <w:sz w:val="22"/>
          <w:szCs w:val="22"/>
        </w:rPr>
        <w:t>c)A</w:t>
      </w:r>
      <w:r w:rsidR="00916266" w:rsidRPr="008A5488">
        <w:rPr>
          <w:rFonts w:eastAsia="Arial" w:cs="Times New Roman"/>
          <w:b/>
          <w:sz w:val="22"/>
          <w:szCs w:val="22"/>
        </w:rPr>
        <w:t>utovalutazione:</w:t>
      </w:r>
    </w:p>
    <w:p w14:paraId="3C7F2504" w14:textId="77777777" w:rsidR="00930225" w:rsidRPr="008A5488" w:rsidRDefault="009B707C" w:rsidP="00A534DF">
      <w:pPr>
        <w:numPr>
          <w:ilvl w:val="0"/>
          <w:numId w:val="11"/>
        </w:numPr>
        <w:tabs>
          <w:tab w:val="left" w:pos="360"/>
        </w:tabs>
        <w:jc w:val="both"/>
        <w:rPr>
          <w:rFonts w:eastAsia="Arial" w:cs="Times New Roman"/>
          <w:sz w:val="22"/>
          <w:szCs w:val="22"/>
        </w:rPr>
      </w:pPr>
      <w:r w:rsidRPr="008A5488">
        <w:rPr>
          <w:rFonts w:eastAsia="Arial" w:cs="Times New Roman"/>
          <w:sz w:val="22"/>
          <w:szCs w:val="22"/>
        </w:rPr>
        <w:t>Coerenza con la progettazione</w:t>
      </w:r>
    </w:p>
    <w:p w14:paraId="74BBCF89" w14:textId="77777777" w:rsidR="00930225" w:rsidRPr="008A5488" w:rsidRDefault="009B707C" w:rsidP="00A534DF">
      <w:pPr>
        <w:numPr>
          <w:ilvl w:val="0"/>
          <w:numId w:val="11"/>
        </w:numPr>
        <w:tabs>
          <w:tab w:val="left" w:pos="360"/>
        </w:tabs>
        <w:jc w:val="both"/>
        <w:rPr>
          <w:rFonts w:eastAsia="Arial" w:cs="Times New Roman"/>
          <w:b/>
          <w:sz w:val="22"/>
          <w:szCs w:val="22"/>
        </w:rPr>
      </w:pPr>
      <w:r w:rsidRPr="008A5488">
        <w:rPr>
          <w:rFonts w:eastAsia="Arial" w:cs="Times New Roman"/>
          <w:sz w:val="22"/>
          <w:szCs w:val="22"/>
        </w:rPr>
        <w:t>Possibilità di interventi di rinforzo per alunni in difficoltà</w:t>
      </w:r>
    </w:p>
    <w:p w14:paraId="4D8BED43" w14:textId="77777777" w:rsidR="002A4891" w:rsidRDefault="002A4891">
      <w:pPr>
        <w:spacing w:line="360" w:lineRule="auto"/>
        <w:jc w:val="both"/>
        <w:rPr>
          <w:rFonts w:eastAsia="Arial" w:cs="Times New Roman"/>
          <w:b/>
          <w:sz w:val="22"/>
          <w:szCs w:val="22"/>
        </w:rPr>
      </w:pPr>
    </w:p>
    <w:p w14:paraId="2DAA9720" w14:textId="7E34E040" w:rsidR="00930225" w:rsidRPr="008A5488" w:rsidRDefault="00916266">
      <w:pPr>
        <w:spacing w:line="360" w:lineRule="auto"/>
        <w:jc w:val="both"/>
        <w:rPr>
          <w:rFonts w:eastAsia="Arial" w:cs="Times New Roman"/>
          <w:sz w:val="22"/>
          <w:szCs w:val="22"/>
        </w:rPr>
      </w:pPr>
      <w:r w:rsidRPr="008A5488">
        <w:rPr>
          <w:rFonts w:eastAsia="Arial" w:cs="Times New Roman"/>
          <w:b/>
          <w:sz w:val="22"/>
          <w:szCs w:val="22"/>
        </w:rPr>
        <w:t xml:space="preserve">d) </w:t>
      </w:r>
      <w:r w:rsidR="00C63C8D" w:rsidRPr="008A5488">
        <w:rPr>
          <w:rFonts w:eastAsia="Arial" w:cs="Times New Roman"/>
          <w:b/>
          <w:sz w:val="22"/>
          <w:szCs w:val="22"/>
        </w:rPr>
        <w:t>A</w:t>
      </w:r>
      <w:r w:rsidRPr="008A5488">
        <w:rPr>
          <w:rFonts w:eastAsia="Arial" w:cs="Times New Roman"/>
          <w:b/>
          <w:sz w:val="22"/>
          <w:szCs w:val="22"/>
        </w:rPr>
        <w:t>rticolazione</w:t>
      </w:r>
      <w:r w:rsidR="009B707C" w:rsidRPr="008A5488">
        <w:rPr>
          <w:rFonts w:eastAsia="Arial" w:cs="Times New Roman"/>
          <w:b/>
          <w:sz w:val="22"/>
          <w:szCs w:val="22"/>
        </w:rPr>
        <w:t>:</w:t>
      </w:r>
    </w:p>
    <w:p w14:paraId="047460C6" w14:textId="77777777" w:rsidR="00930225" w:rsidRPr="008A5488" w:rsidRDefault="009B707C">
      <w:pPr>
        <w:numPr>
          <w:ilvl w:val="0"/>
          <w:numId w:val="14"/>
        </w:numPr>
        <w:tabs>
          <w:tab w:val="left" w:pos="360"/>
        </w:tabs>
        <w:jc w:val="both"/>
        <w:rPr>
          <w:rFonts w:eastAsia="Arial" w:cs="Times New Roman"/>
          <w:sz w:val="22"/>
          <w:szCs w:val="22"/>
        </w:rPr>
      </w:pPr>
      <w:r w:rsidRPr="008A5488">
        <w:rPr>
          <w:rFonts w:eastAsia="Arial" w:cs="Times New Roman"/>
          <w:sz w:val="22"/>
          <w:szCs w:val="22"/>
        </w:rPr>
        <w:t>Valutazione diagnostica:</w:t>
      </w:r>
    </w:p>
    <w:p w14:paraId="7FB13D9B" w14:textId="77777777" w:rsidR="00930225" w:rsidRPr="008A5488" w:rsidRDefault="009B707C">
      <w:pPr>
        <w:ind w:left="360"/>
        <w:rPr>
          <w:rFonts w:eastAsia="Arial" w:cs="Times New Roman"/>
          <w:sz w:val="22"/>
          <w:szCs w:val="22"/>
        </w:rPr>
      </w:pPr>
      <w:r w:rsidRPr="008A5488">
        <w:rPr>
          <w:rFonts w:eastAsia="Arial" w:cs="Times New Roman"/>
          <w:sz w:val="22"/>
          <w:szCs w:val="22"/>
        </w:rPr>
        <w:t>prove d’ingresso nelle singole discipline, analisi del contesto (la classe e gli alunni)</w:t>
      </w:r>
    </w:p>
    <w:p w14:paraId="4D954D8E" w14:textId="77777777" w:rsidR="00930225" w:rsidRPr="008A5488" w:rsidRDefault="009B707C">
      <w:pPr>
        <w:numPr>
          <w:ilvl w:val="0"/>
          <w:numId w:val="16"/>
        </w:numPr>
        <w:tabs>
          <w:tab w:val="left" w:pos="360"/>
        </w:tabs>
        <w:jc w:val="both"/>
        <w:rPr>
          <w:rFonts w:eastAsia="Arial" w:cs="Times New Roman"/>
          <w:sz w:val="22"/>
          <w:szCs w:val="22"/>
        </w:rPr>
      </w:pPr>
      <w:r w:rsidRPr="008A5488">
        <w:rPr>
          <w:rFonts w:eastAsia="Arial" w:cs="Times New Roman"/>
          <w:sz w:val="22"/>
          <w:szCs w:val="22"/>
        </w:rPr>
        <w:t xml:space="preserve">Valutazione in itinere: al termine di una o più unità di apprendimento </w:t>
      </w:r>
    </w:p>
    <w:p w14:paraId="73CD304D" w14:textId="77777777" w:rsidR="00930225" w:rsidRPr="008A5488" w:rsidRDefault="009B707C">
      <w:pPr>
        <w:numPr>
          <w:ilvl w:val="0"/>
          <w:numId w:val="18"/>
        </w:numPr>
        <w:tabs>
          <w:tab w:val="left" w:pos="360"/>
        </w:tabs>
        <w:jc w:val="both"/>
        <w:rPr>
          <w:rFonts w:eastAsia="Arial" w:cs="Times New Roman"/>
          <w:sz w:val="22"/>
          <w:szCs w:val="22"/>
        </w:rPr>
      </w:pPr>
      <w:r w:rsidRPr="008A5488">
        <w:rPr>
          <w:rFonts w:eastAsia="Arial" w:cs="Times New Roman"/>
          <w:sz w:val="22"/>
          <w:szCs w:val="22"/>
        </w:rPr>
        <w:t>Valutazione sommativa: al termine di ogni quadrimestre e a fine anno</w:t>
      </w:r>
    </w:p>
    <w:p w14:paraId="21C2F382" w14:textId="77777777" w:rsidR="00930225" w:rsidRPr="008A5488" w:rsidRDefault="00930225">
      <w:pPr>
        <w:spacing w:line="360" w:lineRule="auto"/>
        <w:jc w:val="both"/>
        <w:rPr>
          <w:rFonts w:eastAsia="Arial" w:cs="Times New Roman"/>
          <w:sz w:val="22"/>
          <w:szCs w:val="22"/>
        </w:rPr>
      </w:pPr>
    </w:p>
    <w:p w14:paraId="4F048DAE" w14:textId="7418CF54" w:rsidR="00930225" w:rsidRPr="008A5488" w:rsidRDefault="00916266">
      <w:pPr>
        <w:spacing w:line="360" w:lineRule="auto"/>
        <w:jc w:val="both"/>
        <w:rPr>
          <w:rFonts w:eastAsia="Arial" w:cs="Times New Roman"/>
          <w:b/>
          <w:sz w:val="22"/>
          <w:szCs w:val="22"/>
          <w:u w:val="single"/>
        </w:rPr>
      </w:pPr>
      <w:r w:rsidRPr="008A5488">
        <w:rPr>
          <w:rFonts w:eastAsia="Arial" w:cs="Times New Roman"/>
          <w:b/>
          <w:sz w:val="22"/>
          <w:szCs w:val="22"/>
        </w:rPr>
        <w:t>e) Tipi di prove</w:t>
      </w:r>
      <w:r w:rsidR="009B707C" w:rsidRPr="008A5488">
        <w:rPr>
          <w:rFonts w:eastAsia="Arial" w:cs="Times New Roman"/>
          <w:b/>
          <w:sz w:val="22"/>
          <w:szCs w:val="22"/>
        </w:rPr>
        <w:t>:</w:t>
      </w:r>
    </w:p>
    <w:p w14:paraId="7CBC22AD" w14:textId="0F30310B" w:rsidR="00930225" w:rsidRPr="008A5488" w:rsidRDefault="00C63C8D">
      <w:pPr>
        <w:jc w:val="both"/>
        <w:rPr>
          <w:rFonts w:eastAsia="Verdana" w:cs="Times New Roman"/>
          <w:sz w:val="22"/>
          <w:szCs w:val="22"/>
        </w:rPr>
      </w:pPr>
      <w:r w:rsidRPr="008A5488">
        <w:rPr>
          <w:rFonts w:eastAsia="Arial" w:cs="Times New Roman"/>
          <w:b/>
          <w:sz w:val="22"/>
          <w:szCs w:val="22"/>
          <w:u w:val="single"/>
        </w:rPr>
        <w:t xml:space="preserve">1) </w:t>
      </w:r>
      <w:r w:rsidR="009B707C" w:rsidRPr="008A5488">
        <w:rPr>
          <w:rFonts w:eastAsia="Arial" w:cs="Times New Roman"/>
          <w:b/>
          <w:sz w:val="22"/>
          <w:szCs w:val="22"/>
          <w:u w:val="single"/>
        </w:rPr>
        <w:t>Modalità di verifica del livello di apprendimento:</w:t>
      </w:r>
      <w:r w:rsidR="009B707C" w:rsidRPr="008A5488">
        <w:rPr>
          <w:rFonts w:eastAsia="Verdana" w:cs="Times New Roman"/>
          <w:sz w:val="22"/>
          <w:szCs w:val="22"/>
        </w:rPr>
        <w:t xml:space="preserve"> </w:t>
      </w:r>
    </w:p>
    <w:p w14:paraId="6FF86913" w14:textId="5BAE44F8" w:rsidR="00930225" w:rsidRPr="008A5488" w:rsidRDefault="009B707C" w:rsidP="007068B9">
      <w:pPr>
        <w:jc w:val="both"/>
        <w:rPr>
          <w:rFonts w:eastAsia="Arial" w:cs="Times New Roman"/>
          <w:sz w:val="22"/>
          <w:szCs w:val="22"/>
        </w:rPr>
      </w:pPr>
      <w:r w:rsidRPr="008A5488">
        <w:rPr>
          <w:rFonts w:eastAsia="Arial" w:cs="Times New Roman"/>
          <w:sz w:val="22"/>
          <w:szCs w:val="22"/>
        </w:rPr>
        <w:t xml:space="preserve">Le prove, diversificate, graduate e </w:t>
      </w:r>
      <w:r w:rsidRPr="0048059E">
        <w:rPr>
          <w:rFonts w:eastAsia="Arial" w:cs="Times New Roman"/>
          <w:sz w:val="22"/>
          <w:szCs w:val="22"/>
        </w:rPr>
        <w:t>adeguate alla specificità delle varie discipline</w:t>
      </w:r>
      <w:r w:rsidRPr="008A5488">
        <w:rPr>
          <w:rFonts w:eastAsia="Arial" w:cs="Times New Roman"/>
          <w:sz w:val="22"/>
          <w:szCs w:val="22"/>
        </w:rPr>
        <w:t>, saranno costituite da:</w:t>
      </w:r>
    </w:p>
    <w:p w14:paraId="27E3E89A" w14:textId="77777777" w:rsidR="00930225" w:rsidRPr="008A5488" w:rsidRDefault="009B707C">
      <w:pPr>
        <w:numPr>
          <w:ilvl w:val="0"/>
          <w:numId w:val="19"/>
        </w:numPr>
        <w:tabs>
          <w:tab w:val="left" w:pos="1434"/>
        </w:tabs>
        <w:ind w:left="717"/>
        <w:jc w:val="both"/>
        <w:rPr>
          <w:rFonts w:eastAsia="Arial" w:cs="Times New Roman"/>
          <w:sz w:val="22"/>
          <w:szCs w:val="22"/>
        </w:rPr>
      </w:pPr>
      <w:r w:rsidRPr="008A5488">
        <w:rPr>
          <w:rFonts w:eastAsia="Arial" w:cs="Times New Roman"/>
          <w:sz w:val="22"/>
          <w:szCs w:val="22"/>
        </w:rPr>
        <w:t>Interrogazioni/verifiche orali per agevolare e stimolare le capacità espressive degli alunni</w:t>
      </w:r>
    </w:p>
    <w:p w14:paraId="6D5F2898" w14:textId="77777777" w:rsidR="00930225" w:rsidRPr="008A5488" w:rsidRDefault="009B707C">
      <w:pPr>
        <w:numPr>
          <w:ilvl w:val="0"/>
          <w:numId w:val="19"/>
        </w:numPr>
        <w:tabs>
          <w:tab w:val="left" w:pos="1434"/>
        </w:tabs>
        <w:ind w:left="717"/>
        <w:jc w:val="both"/>
        <w:rPr>
          <w:rFonts w:eastAsia="Arial" w:cs="Times New Roman"/>
          <w:sz w:val="22"/>
          <w:szCs w:val="22"/>
        </w:rPr>
      </w:pPr>
      <w:r w:rsidRPr="008A5488">
        <w:rPr>
          <w:rFonts w:eastAsia="Arial" w:cs="Times New Roman"/>
          <w:sz w:val="22"/>
          <w:szCs w:val="22"/>
        </w:rPr>
        <w:t>Conversazioni /dibattiti</w:t>
      </w:r>
    </w:p>
    <w:p w14:paraId="76A54873" w14:textId="77777777" w:rsidR="00930225" w:rsidRPr="008A5488" w:rsidRDefault="009B707C">
      <w:pPr>
        <w:numPr>
          <w:ilvl w:val="0"/>
          <w:numId w:val="19"/>
        </w:numPr>
        <w:tabs>
          <w:tab w:val="left" w:pos="1434"/>
        </w:tabs>
        <w:ind w:left="717"/>
        <w:jc w:val="both"/>
        <w:rPr>
          <w:rFonts w:eastAsia="Arial" w:cs="Times New Roman"/>
          <w:sz w:val="22"/>
          <w:szCs w:val="22"/>
        </w:rPr>
      </w:pPr>
      <w:r w:rsidRPr="008A5488">
        <w:rPr>
          <w:rFonts w:eastAsia="Arial" w:cs="Times New Roman"/>
          <w:sz w:val="22"/>
          <w:szCs w:val="22"/>
        </w:rPr>
        <w:t>Esercitazioni individuali e collettive</w:t>
      </w:r>
    </w:p>
    <w:p w14:paraId="3DD96015" w14:textId="77777777" w:rsidR="00930225" w:rsidRPr="008A5488" w:rsidRDefault="009B707C">
      <w:pPr>
        <w:numPr>
          <w:ilvl w:val="0"/>
          <w:numId w:val="19"/>
        </w:numPr>
        <w:tabs>
          <w:tab w:val="left" w:pos="1434"/>
        </w:tabs>
        <w:ind w:left="717"/>
        <w:jc w:val="both"/>
        <w:rPr>
          <w:rFonts w:eastAsia="Arial" w:cs="Times New Roman"/>
          <w:sz w:val="22"/>
          <w:szCs w:val="22"/>
        </w:rPr>
      </w:pPr>
      <w:r w:rsidRPr="008A5488">
        <w:rPr>
          <w:rFonts w:eastAsia="Arial" w:cs="Times New Roman"/>
          <w:sz w:val="22"/>
          <w:szCs w:val="22"/>
        </w:rPr>
        <w:t>Prove scritte di diversa tipologia per permettere agli alunni di elaborare in modo personale le conoscenze acquisite</w:t>
      </w:r>
    </w:p>
    <w:p w14:paraId="5747ECA7" w14:textId="77777777" w:rsidR="00930225" w:rsidRPr="008A5488" w:rsidRDefault="009B707C">
      <w:pPr>
        <w:numPr>
          <w:ilvl w:val="0"/>
          <w:numId w:val="19"/>
        </w:numPr>
        <w:tabs>
          <w:tab w:val="left" w:pos="1434"/>
        </w:tabs>
        <w:ind w:left="717"/>
        <w:jc w:val="both"/>
        <w:rPr>
          <w:rFonts w:eastAsia="Arial" w:cs="Times New Roman"/>
          <w:sz w:val="22"/>
          <w:szCs w:val="22"/>
        </w:rPr>
      </w:pPr>
      <w:r w:rsidRPr="008A5488">
        <w:rPr>
          <w:rFonts w:eastAsia="Arial" w:cs="Times New Roman"/>
          <w:sz w:val="22"/>
          <w:szCs w:val="22"/>
        </w:rPr>
        <w:t>Prove pratiche e grafiche</w:t>
      </w:r>
    </w:p>
    <w:p w14:paraId="7D4EB980" w14:textId="77777777" w:rsidR="00930225" w:rsidRPr="008A5488" w:rsidRDefault="009B707C">
      <w:pPr>
        <w:numPr>
          <w:ilvl w:val="0"/>
          <w:numId w:val="19"/>
        </w:numPr>
        <w:tabs>
          <w:tab w:val="left" w:pos="1434"/>
        </w:tabs>
        <w:ind w:left="717"/>
        <w:jc w:val="both"/>
        <w:rPr>
          <w:rFonts w:eastAsia="Arial" w:cs="Times New Roman"/>
          <w:sz w:val="22"/>
          <w:szCs w:val="22"/>
        </w:rPr>
      </w:pPr>
      <w:r w:rsidRPr="008A5488">
        <w:rPr>
          <w:rFonts w:eastAsia="Arial" w:cs="Times New Roman"/>
          <w:sz w:val="22"/>
          <w:szCs w:val="22"/>
        </w:rPr>
        <w:t>Relazioni</w:t>
      </w:r>
    </w:p>
    <w:p w14:paraId="502F66D9" w14:textId="77777777" w:rsidR="00930225" w:rsidRPr="008A5488" w:rsidRDefault="009B707C">
      <w:pPr>
        <w:numPr>
          <w:ilvl w:val="0"/>
          <w:numId w:val="19"/>
        </w:numPr>
        <w:tabs>
          <w:tab w:val="left" w:pos="1434"/>
        </w:tabs>
        <w:ind w:left="717"/>
        <w:jc w:val="both"/>
        <w:rPr>
          <w:rFonts w:eastAsia="Arial" w:cs="Times New Roman"/>
          <w:sz w:val="22"/>
          <w:szCs w:val="22"/>
        </w:rPr>
      </w:pPr>
      <w:r w:rsidRPr="008A5488">
        <w:rPr>
          <w:rFonts w:eastAsia="Arial" w:cs="Times New Roman"/>
          <w:sz w:val="22"/>
          <w:szCs w:val="22"/>
        </w:rPr>
        <w:t xml:space="preserve">Esercizi </w:t>
      </w:r>
    </w:p>
    <w:p w14:paraId="45897CB5" w14:textId="77777777" w:rsidR="00930225" w:rsidRPr="008A5488" w:rsidRDefault="009B707C">
      <w:pPr>
        <w:numPr>
          <w:ilvl w:val="0"/>
          <w:numId w:val="19"/>
        </w:numPr>
        <w:tabs>
          <w:tab w:val="left" w:pos="1434"/>
        </w:tabs>
        <w:ind w:left="717"/>
        <w:jc w:val="both"/>
        <w:rPr>
          <w:rFonts w:eastAsia="Arial" w:cs="Times New Roman"/>
          <w:sz w:val="22"/>
          <w:szCs w:val="22"/>
        </w:rPr>
      </w:pPr>
      <w:r w:rsidRPr="008A5488">
        <w:rPr>
          <w:rFonts w:eastAsia="Arial" w:cs="Times New Roman"/>
          <w:sz w:val="22"/>
          <w:szCs w:val="22"/>
        </w:rPr>
        <w:t>Test oggettivi</w:t>
      </w:r>
    </w:p>
    <w:p w14:paraId="4681F87B" w14:textId="77777777" w:rsidR="00930225" w:rsidRPr="008A5488" w:rsidRDefault="009B707C">
      <w:pPr>
        <w:numPr>
          <w:ilvl w:val="0"/>
          <w:numId w:val="19"/>
        </w:numPr>
        <w:tabs>
          <w:tab w:val="left" w:pos="1434"/>
        </w:tabs>
        <w:ind w:left="717"/>
        <w:jc w:val="both"/>
        <w:rPr>
          <w:rFonts w:eastAsia="Arial" w:cs="Times New Roman"/>
          <w:sz w:val="22"/>
          <w:szCs w:val="22"/>
        </w:rPr>
      </w:pPr>
      <w:r w:rsidRPr="008A5488">
        <w:rPr>
          <w:rFonts w:eastAsia="Arial" w:cs="Times New Roman"/>
          <w:sz w:val="22"/>
          <w:szCs w:val="22"/>
        </w:rPr>
        <w:t>Attività corporea in palestra</w:t>
      </w:r>
    </w:p>
    <w:p w14:paraId="03266087" w14:textId="77777777" w:rsidR="00930225" w:rsidRPr="008A5488" w:rsidRDefault="009B707C">
      <w:pPr>
        <w:widowControl/>
        <w:numPr>
          <w:ilvl w:val="0"/>
          <w:numId w:val="19"/>
        </w:numPr>
        <w:jc w:val="both"/>
        <w:rPr>
          <w:rFonts w:eastAsia="Arial" w:cs="Times New Roman"/>
          <w:sz w:val="22"/>
          <w:szCs w:val="22"/>
        </w:rPr>
      </w:pPr>
      <w:r w:rsidRPr="008A5488">
        <w:rPr>
          <w:rFonts w:eastAsia="Arial" w:cs="Times New Roman"/>
          <w:sz w:val="22"/>
          <w:szCs w:val="22"/>
        </w:rPr>
        <w:t>prove oggettive e non oggettive;</w:t>
      </w:r>
    </w:p>
    <w:p w14:paraId="7251C659" w14:textId="77777777" w:rsidR="00930225" w:rsidRPr="008A5488" w:rsidRDefault="009B707C">
      <w:pPr>
        <w:widowControl/>
        <w:numPr>
          <w:ilvl w:val="0"/>
          <w:numId w:val="19"/>
        </w:numPr>
        <w:jc w:val="both"/>
        <w:rPr>
          <w:rFonts w:eastAsia="Arial" w:cs="Times New Roman"/>
          <w:sz w:val="22"/>
          <w:szCs w:val="22"/>
        </w:rPr>
      </w:pPr>
      <w:r w:rsidRPr="008A5488">
        <w:rPr>
          <w:rFonts w:eastAsia="Arial" w:cs="Times New Roman"/>
          <w:sz w:val="22"/>
          <w:szCs w:val="22"/>
        </w:rPr>
        <w:t>prove di carattere musicale.</w:t>
      </w:r>
    </w:p>
    <w:p w14:paraId="46334416" w14:textId="77777777" w:rsidR="00930225" w:rsidRPr="008A5488" w:rsidRDefault="00930225">
      <w:pPr>
        <w:tabs>
          <w:tab w:val="left" w:pos="1434"/>
        </w:tabs>
        <w:ind w:left="717"/>
        <w:jc w:val="both"/>
        <w:rPr>
          <w:rFonts w:eastAsia="Arial" w:cs="Times New Roman"/>
          <w:sz w:val="22"/>
          <w:szCs w:val="22"/>
        </w:rPr>
      </w:pPr>
    </w:p>
    <w:p w14:paraId="37C7E539" w14:textId="77777777" w:rsidR="00930225" w:rsidRPr="008A5488" w:rsidRDefault="00930225">
      <w:pPr>
        <w:jc w:val="both"/>
        <w:rPr>
          <w:rFonts w:eastAsia="Arial" w:cs="Times New Roman"/>
          <w:sz w:val="22"/>
          <w:szCs w:val="22"/>
        </w:rPr>
      </w:pPr>
    </w:p>
    <w:p w14:paraId="0AB17E66" w14:textId="71A0519F" w:rsidR="00930225" w:rsidRPr="008A5488" w:rsidRDefault="00C63C8D">
      <w:pPr>
        <w:spacing w:line="360" w:lineRule="auto"/>
        <w:rPr>
          <w:rFonts w:eastAsia="Arial" w:cs="Times New Roman"/>
          <w:sz w:val="22"/>
          <w:szCs w:val="22"/>
        </w:rPr>
      </w:pPr>
      <w:r w:rsidRPr="008A5488">
        <w:rPr>
          <w:rFonts w:eastAsia="Arial" w:cs="Times New Roman"/>
          <w:b/>
          <w:sz w:val="22"/>
          <w:szCs w:val="22"/>
          <w:u w:val="single"/>
        </w:rPr>
        <w:t xml:space="preserve">2) </w:t>
      </w:r>
      <w:r w:rsidR="009B707C" w:rsidRPr="008A5488">
        <w:rPr>
          <w:rFonts w:eastAsia="Arial" w:cs="Times New Roman"/>
          <w:b/>
          <w:sz w:val="22"/>
          <w:szCs w:val="22"/>
          <w:u w:val="single"/>
        </w:rPr>
        <w:t>Criteri di valutazione:</w:t>
      </w:r>
    </w:p>
    <w:p w14:paraId="564AB57E" w14:textId="76DD698D" w:rsidR="00930225" w:rsidRPr="008A5488" w:rsidRDefault="009B707C">
      <w:pPr>
        <w:pBdr>
          <w:top w:val="nil"/>
          <w:left w:val="nil"/>
          <w:bottom w:val="nil"/>
          <w:right w:val="nil"/>
          <w:between w:val="nil"/>
        </w:pBdr>
        <w:spacing w:after="120"/>
        <w:rPr>
          <w:rFonts w:eastAsia="Arial" w:cs="Times New Roman"/>
          <w:color w:val="000000"/>
          <w:sz w:val="22"/>
          <w:szCs w:val="22"/>
        </w:rPr>
      </w:pPr>
      <w:r w:rsidRPr="008A5488">
        <w:rPr>
          <w:rFonts w:eastAsia="Arial" w:cs="Times New Roman"/>
          <w:color w:val="000000"/>
          <w:sz w:val="22"/>
          <w:szCs w:val="22"/>
        </w:rPr>
        <w:lastRenderedPageBreak/>
        <w:t xml:space="preserve">Le prove </w:t>
      </w:r>
      <w:r w:rsidR="000F2791" w:rsidRPr="008A5488">
        <w:rPr>
          <w:rFonts w:eastAsia="Arial" w:cs="Times New Roman"/>
          <w:color w:val="000000"/>
          <w:sz w:val="22"/>
          <w:szCs w:val="22"/>
        </w:rPr>
        <w:t xml:space="preserve">strutturate </w:t>
      </w:r>
      <w:r w:rsidRPr="008A5488">
        <w:rPr>
          <w:rFonts w:eastAsia="Arial" w:cs="Times New Roman"/>
          <w:color w:val="000000"/>
          <w:sz w:val="22"/>
          <w:szCs w:val="22"/>
        </w:rPr>
        <w:t xml:space="preserve">saranno misurate utilizzando </w:t>
      </w:r>
      <w:r w:rsidR="00F93666">
        <w:rPr>
          <w:rFonts w:eastAsia="Arial" w:cs="Times New Roman"/>
          <w:color w:val="000000"/>
          <w:sz w:val="22"/>
          <w:szCs w:val="22"/>
        </w:rPr>
        <w:t xml:space="preserve">una </w:t>
      </w:r>
      <w:r w:rsidRPr="008A5488">
        <w:rPr>
          <w:rFonts w:eastAsia="Arial" w:cs="Times New Roman"/>
          <w:color w:val="000000"/>
          <w:sz w:val="22"/>
          <w:szCs w:val="22"/>
        </w:rPr>
        <w:t>scala a base centesimale</w:t>
      </w:r>
      <w:r w:rsidR="00F93666">
        <w:rPr>
          <w:rFonts w:eastAsia="Arial" w:cs="Times New Roman"/>
          <w:color w:val="000000"/>
          <w:sz w:val="22"/>
          <w:szCs w:val="22"/>
        </w:rPr>
        <w:t xml:space="preserve"> </w:t>
      </w:r>
      <w:r w:rsidRPr="008A5488">
        <w:rPr>
          <w:rFonts w:eastAsia="Arial" w:cs="Times New Roman"/>
          <w:color w:val="000000"/>
          <w:sz w:val="22"/>
          <w:szCs w:val="22"/>
        </w:rPr>
        <w:t>che terrà conto delle seguenti corrispondenze tra % raggiunta e giudizio sintetico:</w:t>
      </w:r>
    </w:p>
    <w:p w14:paraId="0B218396" w14:textId="77777777" w:rsidR="00930225" w:rsidRPr="008A5488" w:rsidRDefault="00930225">
      <w:pPr>
        <w:jc w:val="both"/>
        <w:rPr>
          <w:rFonts w:eastAsia="Arial" w:cs="Times New Roman"/>
          <w:sz w:val="22"/>
          <w:szCs w:val="22"/>
        </w:rPr>
      </w:pPr>
    </w:p>
    <w:tbl>
      <w:tblPr>
        <w:tblStyle w:val="a2"/>
        <w:tblW w:w="4738" w:type="dxa"/>
        <w:tblInd w:w="3226" w:type="dxa"/>
        <w:tblLayout w:type="fixed"/>
        <w:tblLook w:val="0400" w:firstRow="0" w:lastRow="0" w:firstColumn="0" w:lastColumn="0" w:noHBand="0" w:noVBand="1"/>
      </w:tblPr>
      <w:tblGrid>
        <w:gridCol w:w="2429"/>
        <w:gridCol w:w="1125"/>
        <w:gridCol w:w="1184"/>
      </w:tblGrid>
      <w:tr w:rsidR="00930225" w:rsidRPr="008A5488" w14:paraId="325C7331" w14:textId="77777777">
        <w:trPr>
          <w:trHeight w:val="284"/>
        </w:trPr>
        <w:tc>
          <w:tcPr>
            <w:tcW w:w="2429" w:type="dxa"/>
            <w:tcBorders>
              <w:top w:val="single" w:sz="4" w:space="0" w:color="000000"/>
              <w:left w:val="single" w:sz="4" w:space="0" w:color="000000"/>
              <w:bottom w:val="single" w:sz="4" w:space="0" w:color="000000"/>
              <w:right w:val="nil"/>
            </w:tcBorders>
            <w:vAlign w:val="center"/>
          </w:tcPr>
          <w:p w14:paraId="1FC1B8AF" w14:textId="77777777" w:rsidR="00930225" w:rsidRPr="008A5488" w:rsidRDefault="009B707C">
            <w:pPr>
              <w:ind w:right="-76"/>
              <w:jc w:val="center"/>
              <w:rPr>
                <w:rFonts w:eastAsia="Arial" w:cs="Times New Roman"/>
                <w:sz w:val="22"/>
                <w:szCs w:val="22"/>
              </w:rPr>
            </w:pPr>
            <w:r w:rsidRPr="008A5488">
              <w:rPr>
                <w:rFonts w:eastAsia="Arial" w:cs="Times New Roman"/>
                <w:sz w:val="22"/>
                <w:szCs w:val="22"/>
              </w:rPr>
              <w:t>Voto numerico</w:t>
            </w:r>
          </w:p>
        </w:tc>
        <w:tc>
          <w:tcPr>
            <w:tcW w:w="1125" w:type="dxa"/>
            <w:tcBorders>
              <w:top w:val="single" w:sz="4" w:space="0" w:color="000000"/>
              <w:left w:val="single" w:sz="4" w:space="0" w:color="000000"/>
              <w:bottom w:val="single" w:sz="4" w:space="0" w:color="000000"/>
              <w:right w:val="nil"/>
            </w:tcBorders>
            <w:vAlign w:val="center"/>
          </w:tcPr>
          <w:p w14:paraId="65D6C4F9" w14:textId="77777777" w:rsidR="00930225" w:rsidRPr="008A5488" w:rsidRDefault="009B707C">
            <w:pPr>
              <w:ind w:right="-76"/>
              <w:jc w:val="center"/>
              <w:rPr>
                <w:rFonts w:eastAsia="Arial" w:cs="Times New Roman"/>
                <w:sz w:val="22"/>
                <w:szCs w:val="22"/>
              </w:rPr>
            </w:pPr>
            <w:r w:rsidRPr="008A5488">
              <w:rPr>
                <w:rFonts w:eastAsia="Arial" w:cs="Times New Roman"/>
                <w:sz w:val="22"/>
                <w:szCs w:val="22"/>
              </w:rPr>
              <w:t>Da</w:t>
            </w:r>
          </w:p>
        </w:tc>
        <w:tc>
          <w:tcPr>
            <w:tcW w:w="1184" w:type="dxa"/>
            <w:tcBorders>
              <w:top w:val="single" w:sz="4" w:space="0" w:color="000000"/>
              <w:left w:val="single" w:sz="4" w:space="0" w:color="000000"/>
              <w:bottom w:val="single" w:sz="4" w:space="0" w:color="000000"/>
              <w:right w:val="single" w:sz="4" w:space="0" w:color="000000"/>
            </w:tcBorders>
            <w:vAlign w:val="center"/>
          </w:tcPr>
          <w:p w14:paraId="7B4F7585" w14:textId="77777777" w:rsidR="00930225" w:rsidRPr="008A5488" w:rsidRDefault="009B707C">
            <w:pPr>
              <w:ind w:right="-76"/>
              <w:jc w:val="center"/>
              <w:rPr>
                <w:rFonts w:eastAsia="Arial" w:cs="Times New Roman"/>
                <w:sz w:val="22"/>
                <w:szCs w:val="22"/>
              </w:rPr>
            </w:pPr>
            <w:r w:rsidRPr="008A5488">
              <w:rPr>
                <w:rFonts w:eastAsia="Arial" w:cs="Times New Roman"/>
                <w:sz w:val="22"/>
                <w:szCs w:val="22"/>
              </w:rPr>
              <w:t>A</w:t>
            </w:r>
          </w:p>
        </w:tc>
      </w:tr>
      <w:tr w:rsidR="00930225" w:rsidRPr="008A5488" w14:paraId="5E93165C" w14:textId="77777777">
        <w:trPr>
          <w:trHeight w:val="284"/>
        </w:trPr>
        <w:tc>
          <w:tcPr>
            <w:tcW w:w="2429" w:type="dxa"/>
            <w:tcBorders>
              <w:top w:val="nil"/>
              <w:left w:val="single" w:sz="4" w:space="0" w:color="000000"/>
              <w:bottom w:val="single" w:sz="4" w:space="0" w:color="000000"/>
              <w:right w:val="nil"/>
            </w:tcBorders>
            <w:vAlign w:val="center"/>
          </w:tcPr>
          <w:p w14:paraId="1FBBECA7"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3</w:t>
            </w:r>
          </w:p>
        </w:tc>
        <w:tc>
          <w:tcPr>
            <w:tcW w:w="1125" w:type="dxa"/>
            <w:tcBorders>
              <w:top w:val="nil"/>
              <w:left w:val="single" w:sz="4" w:space="0" w:color="000000"/>
              <w:bottom w:val="single" w:sz="4" w:space="0" w:color="000000"/>
              <w:right w:val="nil"/>
            </w:tcBorders>
            <w:vAlign w:val="center"/>
          </w:tcPr>
          <w:p w14:paraId="077291F2"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0%</w:t>
            </w:r>
          </w:p>
        </w:tc>
        <w:tc>
          <w:tcPr>
            <w:tcW w:w="1184" w:type="dxa"/>
            <w:tcBorders>
              <w:top w:val="nil"/>
              <w:left w:val="single" w:sz="4" w:space="0" w:color="000000"/>
              <w:bottom w:val="single" w:sz="4" w:space="0" w:color="000000"/>
              <w:right w:val="single" w:sz="4" w:space="0" w:color="000000"/>
            </w:tcBorders>
            <w:vAlign w:val="center"/>
          </w:tcPr>
          <w:p w14:paraId="5155AB22"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32%</w:t>
            </w:r>
          </w:p>
        </w:tc>
      </w:tr>
      <w:tr w:rsidR="00930225" w:rsidRPr="008A5488" w14:paraId="224A1B2A" w14:textId="77777777">
        <w:trPr>
          <w:trHeight w:val="284"/>
        </w:trPr>
        <w:tc>
          <w:tcPr>
            <w:tcW w:w="2429" w:type="dxa"/>
            <w:tcBorders>
              <w:top w:val="nil"/>
              <w:left w:val="single" w:sz="4" w:space="0" w:color="000000"/>
              <w:bottom w:val="single" w:sz="4" w:space="0" w:color="000000"/>
              <w:right w:val="nil"/>
            </w:tcBorders>
            <w:vAlign w:val="center"/>
          </w:tcPr>
          <w:p w14:paraId="4BCDAD8C"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3</w:t>
            </w:r>
            <w:r w:rsidRPr="008A5488">
              <w:rPr>
                <w:rFonts w:eastAsia="Arial" w:cs="Times New Roman"/>
                <w:b/>
                <w:sz w:val="22"/>
                <w:szCs w:val="22"/>
              </w:rPr>
              <w:t>½</w:t>
            </w:r>
          </w:p>
        </w:tc>
        <w:tc>
          <w:tcPr>
            <w:tcW w:w="1125" w:type="dxa"/>
            <w:tcBorders>
              <w:top w:val="nil"/>
              <w:left w:val="single" w:sz="4" w:space="0" w:color="000000"/>
              <w:bottom w:val="single" w:sz="4" w:space="0" w:color="000000"/>
              <w:right w:val="nil"/>
            </w:tcBorders>
            <w:vAlign w:val="center"/>
          </w:tcPr>
          <w:p w14:paraId="2C87C3CE"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33%</w:t>
            </w:r>
          </w:p>
        </w:tc>
        <w:tc>
          <w:tcPr>
            <w:tcW w:w="1184" w:type="dxa"/>
            <w:tcBorders>
              <w:top w:val="nil"/>
              <w:left w:val="single" w:sz="4" w:space="0" w:color="000000"/>
              <w:bottom w:val="single" w:sz="4" w:space="0" w:color="000000"/>
              <w:right w:val="single" w:sz="4" w:space="0" w:color="000000"/>
            </w:tcBorders>
            <w:vAlign w:val="center"/>
          </w:tcPr>
          <w:p w14:paraId="6F6F778C"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37%</w:t>
            </w:r>
          </w:p>
        </w:tc>
      </w:tr>
      <w:tr w:rsidR="00930225" w:rsidRPr="008A5488" w14:paraId="791CDC4A" w14:textId="77777777">
        <w:trPr>
          <w:trHeight w:val="284"/>
        </w:trPr>
        <w:tc>
          <w:tcPr>
            <w:tcW w:w="2429" w:type="dxa"/>
            <w:tcBorders>
              <w:top w:val="nil"/>
              <w:left w:val="single" w:sz="4" w:space="0" w:color="000000"/>
              <w:bottom w:val="single" w:sz="4" w:space="0" w:color="000000"/>
              <w:right w:val="nil"/>
            </w:tcBorders>
            <w:vAlign w:val="center"/>
          </w:tcPr>
          <w:p w14:paraId="1000E3EA"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4</w:t>
            </w:r>
          </w:p>
        </w:tc>
        <w:tc>
          <w:tcPr>
            <w:tcW w:w="1125" w:type="dxa"/>
            <w:tcBorders>
              <w:top w:val="nil"/>
              <w:left w:val="single" w:sz="4" w:space="0" w:color="000000"/>
              <w:bottom w:val="single" w:sz="4" w:space="0" w:color="000000"/>
              <w:right w:val="nil"/>
            </w:tcBorders>
            <w:vAlign w:val="center"/>
          </w:tcPr>
          <w:p w14:paraId="0D3450B1"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38 %</w:t>
            </w:r>
          </w:p>
        </w:tc>
        <w:tc>
          <w:tcPr>
            <w:tcW w:w="1184" w:type="dxa"/>
            <w:tcBorders>
              <w:top w:val="nil"/>
              <w:left w:val="single" w:sz="4" w:space="0" w:color="000000"/>
              <w:bottom w:val="single" w:sz="4" w:space="0" w:color="000000"/>
              <w:right w:val="single" w:sz="4" w:space="0" w:color="000000"/>
            </w:tcBorders>
            <w:vAlign w:val="center"/>
          </w:tcPr>
          <w:p w14:paraId="2B08511F"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42 %</w:t>
            </w:r>
          </w:p>
        </w:tc>
      </w:tr>
      <w:tr w:rsidR="00930225" w:rsidRPr="008A5488" w14:paraId="1BE46CF6" w14:textId="77777777">
        <w:trPr>
          <w:trHeight w:val="284"/>
        </w:trPr>
        <w:tc>
          <w:tcPr>
            <w:tcW w:w="2429" w:type="dxa"/>
            <w:tcBorders>
              <w:top w:val="nil"/>
              <w:left w:val="single" w:sz="4" w:space="0" w:color="000000"/>
              <w:bottom w:val="single" w:sz="4" w:space="0" w:color="000000"/>
              <w:right w:val="nil"/>
            </w:tcBorders>
            <w:vAlign w:val="center"/>
          </w:tcPr>
          <w:p w14:paraId="633BEE67"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4</w:t>
            </w:r>
            <w:r w:rsidRPr="008A5488">
              <w:rPr>
                <w:rFonts w:eastAsia="Arial" w:cs="Times New Roman"/>
                <w:b/>
                <w:sz w:val="22"/>
                <w:szCs w:val="22"/>
              </w:rPr>
              <w:t>½</w:t>
            </w:r>
          </w:p>
        </w:tc>
        <w:tc>
          <w:tcPr>
            <w:tcW w:w="1125" w:type="dxa"/>
            <w:tcBorders>
              <w:top w:val="nil"/>
              <w:left w:val="single" w:sz="4" w:space="0" w:color="000000"/>
              <w:bottom w:val="single" w:sz="4" w:space="0" w:color="000000"/>
              <w:right w:val="nil"/>
            </w:tcBorders>
            <w:vAlign w:val="center"/>
          </w:tcPr>
          <w:p w14:paraId="0D35D870"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43%</w:t>
            </w:r>
          </w:p>
        </w:tc>
        <w:tc>
          <w:tcPr>
            <w:tcW w:w="1184" w:type="dxa"/>
            <w:tcBorders>
              <w:top w:val="nil"/>
              <w:left w:val="single" w:sz="4" w:space="0" w:color="000000"/>
              <w:bottom w:val="single" w:sz="4" w:space="0" w:color="000000"/>
              <w:right w:val="single" w:sz="4" w:space="0" w:color="000000"/>
            </w:tcBorders>
            <w:vAlign w:val="center"/>
          </w:tcPr>
          <w:p w14:paraId="65BCED31"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47%</w:t>
            </w:r>
          </w:p>
        </w:tc>
      </w:tr>
      <w:tr w:rsidR="00930225" w:rsidRPr="008A5488" w14:paraId="21FE89BE" w14:textId="77777777">
        <w:trPr>
          <w:trHeight w:val="284"/>
        </w:trPr>
        <w:tc>
          <w:tcPr>
            <w:tcW w:w="2429" w:type="dxa"/>
            <w:tcBorders>
              <w:top w:val="nil"/>
              <w:left w:val="single" w:sz="4" w:space="0" w:color="000000"/>
              <w:bottom w:val="single" w:sz="4" w:space="0" w:color="000000"/>
              <w:right w:val="nil"/>
            </w:tcBorders>
            <w:vAlign w:val="center"/>
          </w:tcPr>
          <w:p w14:paraId="2534CC05"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5</w:t>
            </w:r>
          </w:p>
        </w:tc>
        <w:tc>
          <w:tcPr>
            <w:tcW w:w="1125" w:type="dxa"/>
            <w:tcBorders>
              <w:top w:val="nil"/>
              <w:left w:val="single" w:sz="4" w:space="0" w:color="000000"/>
              <w:bottom w:val="single" w:sz="4" w:space="0" w:color="000000"/>
              <w:right w:val="nil"/>
            </w:tcBorders>
            <w:vAlign w:val="center"/>
          </w:tcPr>
          <w:p w14:paraId="7583AD8F"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48%</w:t>
            </w:r>
          </w:p>
        </w:tc>
        <w:tc>
          <w:tcPr>
            <w:tcW w:w="1184" w:type="dxa"/>
            <w:tcBorders>
              <w:top w:val="nil"/>
              <w:left w:val="single" w:sz="4" w:space="0" w:color="000000"/>
              <w:bottom w:val="single" w:sz="4" w:space="0" w:color="000000"/>
              <w:right w:val="single" w:sz="4" w:space="0" w:color="000000"/>
            </w:tcBorders>
            <w:vAlign w:val="center"/>
          </w:tcPr>
          <w:p w14:paraId="57A64DAB"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52%</w:t>
            </w:r>
          </w:p>
        </w:tc>
      </w:tr>
      <w:tr w:rsidR="00930225" w:rsidRPr="008A5488" w14:paraId="0A10E3B6" w14:textId="77777777">
        <w:trPr>
          <w:trHeight w:val="284"/>
        </w:trPr>
        <w:tc>
          <w:tcPr>
            <w:tcW w:w="2429" w:type="dxa"/>
            <w:tcBorders>
              <w:top w:val="nil"/>
              <w:left w:val="single" w:sz="4" w:space="0" w:color="000000"/>
              <w:bottom w:val="single" w:sz="4" w:space="0" w:color="000000"/>
              <w:right w:val="nil"/>
            </w:tcBorders>
            <w:vAlign w:val="center"/>
          </w:tcPr>
          <w:p w14:paraId="3CF6F1B9"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5</w:t>
            </w:r>
            <w:r w:rsidRPr="008A5488">
              <w:rPr>
                <w:rFonts w:eastAsia="Arial" w:cs="Times New Roman"/>
                <w:b/>
                <w:sz w:val="22"/>
                <w:szCs w:val="22"/>
              </w:rPr>
              <w:t>½</w:t>
            </w:r>
          </w:p>
        </w:tc>
        <w:tc>
          <w:tcPr>
            <w:tcW w:w="1125" w:type="dxa"/>
            <w:tcBorders>
              <w:top w:val="nil"/>
              <w:left w:val="single" w:sz="4" w:space="0" w:color="000000"/>
              <w:bottom w:val="single" w:sz="4" w:space="0" w:color="000000"/>
              <w:right w:val="nil"/>
            </w:tcBorders>
            <w:vAlign w:val="center"/>
          </w:tcPr>
          <w:p w14:paraId="68A42CC8"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53%</w:t>
            </w:r>
          </w:p>
        </w:tc>
        <w:tc>
          <w:tcPr>
            <w:tcW w:w="1184" w:type="dxa"/>
            <w:tcBorders>
              <w:top w:val="nil"/>
              <w:left w:val="single" w:sz="4" w:space="0" w:color="000000"/>
              <w:bottom w:val="single" w:sz="4" w:space="0" w:color="000000"/>
              <w:right w:val="single" w:sz="4" w:space="0" w:color="000000"/>
            </w:tcBorders>
            <w:vAlign w:val="center"/>
          </w:tcPr>
          <w:p w14:paraId="7D56E80B"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57 %</w:t>
            </w:r>
          </w:p>
        </w:tc>
      </w:tr>
      <w:tr w:rsidR="00930225" w:rsidRPr="008A5488" w14:paraId="3333D3E1" w14:textId="77777777">
        <w:trPr>
          <w:trHeight w:val="284"/>
        </w:trPr>
        <w:tc>
          <w:tcPr>
            <w:tcW w:w="2429" w:type="dxa"/>
            <w:tcBorders>
              <w:top w:val="nil"/>
              <w:left w:val="single" w:sz="4" w:space="0" w:color="000000"/>
              <w:bottom w:val="single" w:sz="4" w:space="0" w:color="000000"/>
              <w:right w:val="nil"/>
            </w:tcBorders>
            <w:vAlign w:val="center"/>
          </w:tcPr>
          <w:p w14:paraId="44FC7E61"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6</w:t>
            </w:r>
          </w:p>
        </w:tc>
        <w:tc>
          <w:tcPr>
            <w:tcW w:w="1125" w:type="dxa"/>
            <w:tcBorders>
              <w:top w:val="nil"/>
              <w:left w:val="single" w:sz="4" w:space="0" w:color="000000"/>
              <w:bottom w:val="single" w:sz="4" w:space="0" w:color="000000"/>
              <w:right w:val="nil"/>
            </w:tcBorders>
            <w:vAlign w:val="center"/>
          </w:tcPr>
          <w:p w14:paraId="25893119"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58 %</w:t>
            </w:r>
          </w:p>
        </w:tc>
        <w:tc>
          <w:tcPr>
            <w:tcW w:w="1184" w:type="dxa"/>
            <w:tcBorders>
              <w:top w:val="nil"/>
              <w:left w:val="single" w:sz="4" w:space="0" w:color="000000"/>
              <w:bottom w:val="single" w:sz="4" w:space="0" w:color="000000"/>
              <w:right w:val="single" w:sz="4" w:space="0" w:color="000000"/>
            </w:tcBorders>
            <w:vAlign w:val="center"/>
          </w:tcPr>
          <w:p w14:paraId="1B2D481A"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62%</w:t>
            </w:r>
          </w:p>
        </w:tc>
      </w:tr>
      <w:tr w:rsidR="00930225" w:rsidRPr="008A5488" w14:paraId="00A89BBB" w14:textId="77777777">
        <w:trPr>
          <w:trHeight w:val="284"/>
        </w:trPr>
        <w:tc>
          <w:tcPr>
            <w:tcW w:w="2429" w:type="dxa"/>
            <w:tcBorders>
              <w:top w:val="nil"/>
              <w:left w:val="single" w:sz="4" w:space="0" w:color="000000"/>
              <w:bottom w:val="single" w:sz="4" w:space="0" w:color="000000"/>
              <w:right w:val="nil"/>
            </w:tcBorders>
            <w:vAlign w:val="center"/>
          </w:tcPr>
          <w:p w14:paraId="66542EAF"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6</w:t>
            </w:r>
            <w:r w:rsidRPr="008A5488">
              <w:rPr>
                <w:rFonts w:eastAsia="Arial" w:cs="Times New Roman"/>
                <w:b/>
                <w:sz w:val="22"/>
                <w:szCs w:val="22"/>
              </w:rPr>
              <w:t>½</w:t>
            </w:r>
          </w:p>
        </w:tc>
        <w:tc>
          <w:tcPr>
            <w:tcW w:w="1125" w:type="dxa"/>
            <w:tcBorders>
              <w:top w:val="nil"/>
              <w:left w:val="single" w:sz="4" w:space="0" w:color="000000"/>
              <w:bottom w:val="single" w:sz="4" w:space="0" w:color="000000"/>
              <w:right w:val="nil"/>
            </w:tcBorders>
            <w:vAlign w:val="center"/>
          </w:tcPr>
          <w:p w14:paraId="468FE882"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63%</w:t>
            </w:r>
          </w:p>
        </w:tc>
        <w:tc>
          <w:tcPr>
            <w:tcW w:w="1184" w:type="dxa"/>
            <w:tcBorders>
              <w:top w:val="nil"/>
              <w:left w:val="single" w:sz="4" w:space="0" w:color="000000"/>
              <w:bottom w:val="single" w:sz="4" w:space="0" w:color="000000"/>
              <w:right w:val="single" w:sz="4" w:space="0" w:color="000000"/>
            </w:tcBorders>
            <w:vAlign w:val="center"/>
          </w:tcPr>
          <w:p w14:paraId="19D7A383"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67%</w:t>
            </w:r>
          </w:p>
        </w:tc>
      </w:tr>
      <w:tr w:rsidR="00930225" w:rsidRPr="008A5488" w14:paraId="07F11FEA" w14:textId="77777777">
        <w:trPr>
          <w:trHeight w:val="284"/>
        </w:trPr>
        <w:tc>
          <w:tcPr>
            <w:tcW w:w="2429" w:type="dxa"/>
            <w:tcBorders>
              <w:top w:val="nil"/>
              <w:left w:val="single" w:sz="4" w:space="0" w:color="000000"/>
              <w:bottom w:val="single" w:sz="4" w:space="0" w:color="000000"/>
              <w:right w:val="nil"/>
            </w:tcBorders>
            <w:vAlign w:val="center"/>
          </w:tcPr>
          <w:p w14:paraId="5F6AFED1"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7</w:t>
            </w:r>
          </w:p>
        </w:tc>
        <w:tc>
          <w:tcPr>
            <w:tcW w:w="1125" w:type="dxa"/>
            <w:tcBorders>
              <w:top w:val="nil"/>
              <w:left w:val="single" w:sz="4" w:space="0" w:color="000000"/>
              <w:bottom w:val="single" w:sz="4" w:space="0" w:color="000000"/>
              <w:right w:val="nil"/>
            </w:tcBorders>
            <w:vAlign w:val="center"/>
          </w:tcPr>
          <w:p w14:paraId="26BE8660"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68%</w:t>
            </w:r>
          </w:p>
        </w:tc>
        <w:tc>
          <w:tcPr>
            <w:tcW w:w="1184" w:type="dxa"/>
            <w:tcBorders>
              <w:top w:val="nil"/>
              <w:left w:val="single" w:sz="4" w:space="0" w:color="000000"/>
              <w:bottom w:val="single" w:sz="4" w:space="0" w:color="000000"/>
              <w:right w:val="single" w:sz="4" w:space="0" w:color="000000"/>
            </w:tcBorders>
            <w:vAlign w:val="center"/>
          </w:tcPr>
          <w:p w14:paraId="7635C5C5"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72%</w:t>
            </w:r>
          </w:p>
        </w:tc>
      </w:tr>
      <w:tr w:rsidR="00930225" w:rsidRPr="008A5488" w14:paraId="7B641BD2" w14:textId="77777777">
        <w:trPr>
          <w:trHeight w:val="284"/>
        </w:trPr>
        <w:tc>
          <w:tcPr>
            <w:tcW w:w="2429" w:type="dxa"/>
            <w:tcBorders>
              <w:top w:val="nil"/>
              <w:left w:val="single" w:sz="4" w:space="0" w:color="000000"/>
              <w:bottom w:val="single" w:sz="4" w:space="0" w:color="000000"/>
              <w:right w:val="nil"/>
            </w:tcBorders>
            <w:vAlign w:val="center"/>
          </w:tcPr>
          <w:p w14:paraId="48620589"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7</w:t>
            </w:r>
            <w:r w:rsidRPr="008A5488">
              <w:rPr>
                <w:rFonts w:eastAsia="Arial" w:cs="Times New Roman"/>
                <w:b/>
                <w:sz w:val="22"/>
                <w:szCs w:val="22"/>
              </w:rPr>
              <w:t>½</w:t>
            </w:r>
          </w:p>
        </w:tc>
        <w:tc>
          <w:tcPr>
            <w:tcW w:w="1125" w:type="dxa"/>
            <w:tcBorders>
              <w:top w:val="nil"/>
              <w:left w:val="single" w:sz="4" w:space="0" w:color="000000"/>
              <w:bottom w:val="single" w:sz="4" w:space="0" w:color="000000"/>
              <w:right w:val="nil"/>
            </w:tcBorders>
            <w:vAlign w:val="center"/>
          </w:tcPr>
          <w:p w14:paraId="737B3514"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73%</w:t>
            </w:r>
          </w:p>
        </w:tc>
        <w:tc>
          <w:tcPr>
            <w:tcW w:w="1184" w:type="dxa"/>
            <w:tcBorders>
              <w:top w:val="nil"/>
              <w:left w:val="single" w:sz="4" w:space="0" w:color="000000"/>
              <w:bottom w:val="single" w:sz="4" w:space="0" w:color="000000"/>
              <w:right w:val="single" w:sz="4" w:space="0" w:color="000000"/>
            </w:tcBorders>
            <w:vAlign w:val="center"/>
          </w:tcPr>
          <w:p w14:paraId="58B03813"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77%</w:t>
            </w:r>
          </w:p>
        </w:tc>
      </w:tr>
      <w:tr w:rsidR="00930225" w:rsidRPr="008A5488" w14:paraId="67E029BA" w14:textId="77777777">
        <w:trPr>
          <w:trHeight w:val="284"/>
        </w:trPr>
        <w:tc>
          <w:tcPr>
            <w:tcW w:w="2429" w:type="dxa"/>
            <w:tcBorders>
              <w:top w:val="nil"/>
              <w:left w:val="single" w:sz="4" w:space="0" w:color="000000"/>
              <w:bottom w:val="single" w:sz="4" w:space="0" w:color="000000"/>
              <w:right w:val="nil"/>
            </w:tcBorders>
            <w:vAlign w:val="center"/>
          </w:tcPr>
          <w:p w14:paraId="4A8C4F35"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8</w:t>
            </w:r>
          </w:p>
        </w:tc>
        <w:tc>
          <w:tcPr>
            <w:tcW w:w="1125" w:type="dxa"/>
            <w:tcBorders>
              <w:top w:val="nil"/>
              <w:left w:val="single" w:sz="4" w:space="0" w:color="000000"/>
              <w:bottom w:val="single" w:sz="4" w:space="0" w:color="000000"/>
              <w:right w:val="nil"/>
            </w:tcBorders>
            <w:vAlign w:val="center"/>
          </w:tcPr>
          <w:p w14:paraId="03C79147"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78%</w:t>
            </w:r>
          </w:p>
        </w:tc>
        <w:tc>
          <w:tcPr>
            <w:tcW w:w="1184" w:type="dxa"/>
            <w:tcBorders>
              <w:top w:val="nil"/>
              <w:left w:val="single" w:sz="4" w:space="0" w:color="000000"/>
              <w:bottom w:val="single" w:sz="4" w:space="0" w:color="000000"/>
              <w:right w:val="single" w:sz="4" w:space="0" w:color="000000"/>
            </w:tcBorders>
            <w:vAlign w:val="center"/>
          </w:tcPr>
          <w:p w14:paraId="1A1D0F49"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82%</w:t>
            </w:r>
          </w:p>
        </w:tc>
      </w:tr>
      <w:tr w:rsidR="00930225" w:rsidRPr="008A5488" w14:paraId="57FA0021" w14:textId="77777777">
        <w:trPr>
          <w:trHeight w:val="284"/>
        </w:trPr>
        <w:tc>
          <w:tcPr>
            <w:tcW w:w="2429" w:type="dxa"/>
            <w:tcBorders>
              <w:top w:val="nil"/>
              <w:left w:val="single" w:sz="4" w:space="0" w:color="000000"/>
              <w:bottom w:val="single" w:sz="4" w:space="0" w:color="000000"/>
              <w:right w:val="nil"/>
            </w:tcBorders>
            <w:vAlign w:val="center"/>
          </w:tcPr>
          <w:p w14:paraId="1DADA5FB"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8</w:t>
            </w:r>
            <w:r w:rsidRPr="008A5488">
              <w:rPr>
                <w:rFonts w:eastAsia="Arial" w:cs="Times New Roman"/>
                <w:b/>
                <w:sz w:val="22"/>
                <w:szCs w:val="22"/>
              </w:rPr>
              <w:t>½</w:t>
            </w:r>
          </w:p>
        </w:tc>
        <w:tc>
          <w:tcPr>
            <w:tcW w:w="1125" w:type="dxa"/>
            <w:tcBorders>
              <w:top w:val="nil"/>
              <w:left w:val="single" w:sz="4" w:space="0" w:color="000000"/>
              <w:bottom w:val="single" w:sz="4" w:space="0" w:color="000000"/>
              <w:right w:val="nil"/>
            </w:tcBorders>
            <w:vAlign w:val="center"/>
          </w:tcPr>
          <w:p w14:paraId="29C546C2"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83%</w:t>
            </w:r>
          </w:p>
        </w:tc>
        <w:tc>
          <w:tcPr>
            <w:tcW w:w="1184" w:type="dxa"/>
            <w:tcBorders>
              <w:top w:val="nil"/>
              <w:left w:val="single" w:sz="4" w:space="0" w:color="000000"/>
              <w:bottom w:val="single" w:sz="4" w:space="0" w:color="000000"/>
              <w:right w:val="single" w:sz="4" w:space="0" w:color="000000"/>
            </w:tcBorders>
            <w:vAlign w:val="center"/>
          </w:tcPr>
          <w:p w14:paraId="10383947"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87%</w:t>
            </w:r>
          </w:p>
        </w:tc>
      </w:tr>
      <w:tr w:rsidR="00930225" w:rsidRPr="008A5488" w14:paraId="7FBFCC40" w14:textId="77777777">
        <w:trPr>
          <w:trHeight w:val="284"/>
        </w:trPr>
        <w:tc>
          <w:tcPr>
            <w:tcW w:w="2429" w:type="dxa"/>
            <w:tcBorders>
              <w:top w:val="nil"/>
              <w:left w:val="single" w:sz="4" w:space="0" w:color="000000"/>
              <w:bottom w:val="single" w:sz="4" w:space="0" w:color="000000"/>
              <w:right w:val="nil"/>
            </w:tcBorders>
            <w:vAlign w:val="center"/>
          </w:tcPr>
          <w:p w14:paraId="2CE3D9B1"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9</w:t>
            </w:r>
          </w:p>
        </w:tc>
        <w:tc>
          <w:tcPr>
            <w:tcW w:w="1125" w:type="dxa"/>
            <w:tcBorders>
              <w:top w:val="nil"/>
              <w:left w:val="single" w:sz="4" w:space="0" w:color="000000"/>
              <w:bottom w:val="single" w:sz="4" w:space="0" w:color="000000"/>
              <w:right w:val="nil"/>
            </w:tcBorders>
            <w:vAlign w:val="center"/>
          </w:tcPr>
          <w:p w14:paraId="3C231DC3"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88%</w:t>
            </w:r>
          </w:p>
        </w:tc>
        <w:tc>
          <w:tcPr>
            <w:tcW w:w="1184" w:type="dxa"/>
            <w:tcBorders>
              <w:top w:val="nil"/>
              <w:left w:val="single" w:sz="4" w:space="0" w:color="000000"/>
              <w:bottom w:val="single" w:sz="4" w:space="0" w:color="000000"/>
              <w:right w:val="single" w:sz="4" w:space="0" w:color="000000"/>
            </w:tcBorders>
            <w:vAlign w:val="center"/>
          </w:tcPr>
          <w:p w14:paraId="2A39A01A"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92%</w:t>
            </w:r>
          </w:p>
        </w:tc>
      </w:tr>
      <w:tr w:rsidR="00930225" w:rsidRPr="008A5488" w14:paraId="70DD2870" w14:textId="77777777">
        <w:trPr>
          <w:trHeight w:val="284"/>
        </w:trPr>
        <w:tc>
          <w:tcPr>
            <w:tcW w:w="2429" w:type="dxa"/>
            <w:tcBorders>
              <w:top w:val="nil"/>
              <w:left w:val="single" w:sz="4" w:space="0" w:color="000000"/>
              <w:bottom w:val="single" w:sz="4" w:space="0" w:color="000000"/>
              <w:right w:val="nil"/>
            </w:tcBorders>
            <w:vAlign w:val="center"/>
          </w:tcPr>
          <w:p w14:paraId="7C0BA609"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9</w:t>
            </w:r>
            <w:r w:rsidRPr="008A5488">
              <w:rPr>
                <w:rFonts w:eastAsia="Arial" w:cs="Times New Roman"/>
                <w:b/>
                <w:sz w:val="22"/>
                <w:szCs w:val="22"/>
              </w:rPr>
              <w:t>½</w:t>
            </w:r>
          </w:p>
        </w:tc>
        <w:tc>
          <w:tcPr>
            <w:tcW w:w="1125" w:type="dxa"/>
            <w:tcBorders>
              <w:top w:val="nil"/>
              <w:left w:val="single" w:sz="4" w:space="0" w:color="000000"/>
              <w:bottom w:val="single" w:sz="4" w:space="0" w:color="000000"/>
              <w:right w:val="nil"/>
            </w:tcBorders>
            <w:vAlign w:val="center"/>
          </w:tcPr>
          <w:p w14:paraId="65EDB1F6"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93%</w:t>
            </w:r>
          </w:p>
        </w:tc>
        <w:tc>
          <w:tcPr>
            <w:tcW w:w="1184" w:type="dxa"/>
            <w:tcBorders>
              <w:top w:val="nil"/>
              <w:left w:val="single" w:sz="4" w:space="0" w:color="000000"/>
              <w:bottom w:val="single" w:sz="4" w:space="0" w:color="000000"/>
              <w:right w:val="single" w:sz="4" w:space="0" w:color="000000"/>
            </w:tcBorders>
            <w:vAlign w:val="center"/>
          </w:tcPr>
          <w:p w14:paraId="6AD10C99"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96%</w:t>
            </w:r>
          </w:p>
        </w:tc>
      </w:tr>
      <w:tr w:rsidR="00930225" w:rsidRPr="008A5488" w14:paraId="3298F5C3" w14:textId="77777777">
        <w:trPr>
          <w:trHeight w:val="284"/>
        </w:trPr>
        <w:tc>
          <w:tcPr>
            <w:tcW w:w="2429" w:type="dxa"/>
            <w:tcBorders>
              <w:top w:val="nil"/>
              <w:left w:val="single" w:sz="4" w:space="0" w:color="000000"/>
              <w:bottom w:val="single" w:sz="4" w:space="0" w:color="000000"/>
              <w:right w:val="nil"/>
            </w:tcBorders>
            <w:vAlign w:val="center"/>
          </w:tcPr>
          <w:p w14:paraId="6F654F64"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10</w:t>
            </w:r>
          </w:p>
        </w:tc>
        <w:tc>
          <w:tcPr>
            <w:tcW w:w="1125" w:type="dxa"/>
            <w:tcBorders>
              <w:top w:val="nil"/>
              <w:left w:val="single" w:sz="4" w:space="0" w:color="000000"/>
              <w:bottom w:val="single" w:sz="4" w:space="0" w:color="000000"/>
              <w:right w:val="nil"/>
            </w:tcBorders>
            <w:vAlign w:val="center"/>
          </w:tcPr>
          <w:p w14:paraId="1CA38F2A" w14:textId="77777777" w:rsidR="00930225" w:rsidRPr="008A5488" w:rsidRDefault="009B707C">
            <w:pPr>
              <w:ind w:right="-76"/>
              <w:jc w:val="center"/>
              <w:rPr>
                <w:rFonts w:eastAsia="Arial" w:cs="Times New Roman"/>
                <w:b/>
                <w:i/>
                <w:sz w:val="22"/>
                <w:szCs w:val="22"/>
              </w:rPr>
            </w:pPr>
            <w:r w:rsidRPr="008A5488">
              <w:rPr>
                <w:rFonts w:eastAsia="Arial" w:cs="Times New Roman"/>
                <w:b/>
                <w:i/>
                <w:sz w:val="22"/>
                <w:szCs w:val="22"/>
              </w:rPr>
              <w:t>97%</w:t>
            </w:r>
          </w:p>
        </w:tc>
        <w:tc>
          <w:tcPr>
            <w:tcW w:w="1184" w:type="dxa"/>
            <w:tcBorders>
              <w:top w:val="nil"/>
              <w:left w:val="single" w:sz="4" w:space="0" w:color="000000"/>
              <w:bottom w:val="single" w:sz="4" w:space="0" w:color="000000"/>
              <w:right w:val="single" w:sz="4" w:space="0" w:color="000000"/>
            </w:tcBorders>
            <w:vAlign w:val="center"/>
          </w:tcPr>
          <w:p w14:paraId="49B7FE06" w14:textId="77777777" w:rsidR="00930225" w:rsidRPr="008A5488" w:rsidRDefault="009B707C">
            <w:pPr>
              <w:ind w:right="-76"/>
              <w:jc w:val="center"/>
              <w:rPr>
                <w:rFonts w:eastAsia="Arial" w:cs="Times New Roman"/>
                <w:sz w:val="22"/>
                <w:szCs w:val="22"/>
              </w:rPr>
            </w:pPr>
            <w:r w:rsidRPr="008A5488">
              <w:rPr>
                <w:rFonts w:eastAsia="Arial" w:cs="Times New Roman"/>
                <w:b/>
                <w:i/>
                <w:sz w:val="22"/>
                <w:szCs w:val="22"/>
              </w:rPr>
              <w:t>100%</w:t>
            </w:r>
          </w:p>
        </w:tc>
      </w:tr>
    </w:tbl>
    <w:p w14:paraId="3118FB8E" w14:textId="77777777" w:rsidR="00930225" w:rsidRPr="008A5488" w:rsidRDefault="00930225">
      <w:pPr>
        <w:pBdr>
          <w:top w:val="nil"/>
          <w:left w:val="nil"/>
          <w:bottom w:val="nil"/>
          <w:right w:val="nil"/>
          <w:between w:val="nil"/>
        </w:pBdr>
        <w:spacing w:after="120"/>
        <w:rPr>
          <w:rFonts w:eastAsia="Arial" w:cs="Times New Roman"/>
          <w:color w:val="000000"/>
          <w:sz w:val="22"/>
          <w:szCs w:val="22"/>
        </w:rPr>
      </w:pPr>
    </w:p>
    <w:p w14:paraId="26773587" w14:textId="51681569" w:rsidR="00930225" w:rsidRPr="001911CD" w:rsidRDefault="000F2791">
      <w:pPr>
        <w:ind w:left="360"/>
        <w:jc w:val="both"/>
        <w:rPr>
          <w:rFonts w:eastAsia="Arial" w:cs="Times New Roman"/>
          <w:i/>
          <w:sz w:val="22"/>
          <w:szCs w:val="22"/>
        </w:rPr>
      </w:pPr>
      <w:bookmarkStart w:id="3" w:name="_Hlk89335092"/>
      <w:r w:rsidRPr="008A5488">
        <w:rPr>
          <w:rFonts w:eastAsia="Arial" w:cs="Times New Roman"/>
          <w:sz w:val="22"/>
          <w:szCs w:val="22"/>
        </w:rPr>
        <w:t xml:space="preserve">Saranno </w:t>
      </w:r>
      <w:r w:rsidR="00C63C8D" w:rsidRPr="008A5488">
        <w:rPr>
          <w:rFonts w:eastAsia="Arial" w:cs="Times New Roman"/>
          <w:sz w:val="22"/>
          <w:szCs w:val="22"/>
        </w:rPr>
        <w:t>i</w:t>
      </w:r>
      <w:r w:rsidRPr="008A5488">
        <w:rPr>
          <w:rFonts w:eastAsia="Arial" w:cs="Times New Roman"/>
          <w:sz w:val="22"/>
          <w:szCs w:val="22"/>
        </w:rPr>
        <w:t xml:space="preserve">noltre utilizzate altri tipi di prove </w:t>
      </w:r>
      <w:r w:rsidR="00A74F27" w:rsidRPr="008A5488">
        <w:rPr>
          <w:rFonts w:eastAsia="Arial" w:cs="Times New Roman"/>
          <w:sz w:val="22"/>
          <w:szCs w:val="22"/>
        </w:rPr>
        <w:t xml:space="preserve">e </w:t>
      </w:r>
      <w:proofErr w:type="gramStart"/>
      <w:r w:rsidR="00A74F27" w:rsidRPr="008A5488">
        <w:rPr>
          <w:rFonts w:eastAsia="Arial" w:cs="Times New Roman"/>
          <w:sz w:val="22"/>
          <w:szCs w:val="22"/>
        </w:rPr>
        <w:t xml:space="preserve">griglie </w:t>
      </w:r>
      <w:r w:rsidR="001C3333" w:rsidRPr="008A5488">
        <w:rPr>
          <w:rFonts w:cs="Times New Roman"/>
          <w:sz w:val="22"/>
          <w:szCs w:val="22"/>
        </w:rPr>
        <w:t xml:space="preserve"> di</w:t>
      </w:r>
      <w:proofErr w:type="gramEnd"/>
      <w:r w:rsidR="001C3333" w:rsidRPr="008A5488">
        <w:rPr>
          <w:rFonts w:cs="Times New Roman"/>
          <w:sz w:val="22"/>
          <w:szCs w:val="22"/>
        </w:rPr>
        <w:t xml:space="preserve"> valutazione/rubriche</w:t>
      </w:r>
      <w:r w:rsidR="001C3333" w:rsidRPr="008A5488">
        <w:rPr>
          <w:rFonts w:eastAsia="Arial" w:cs="Times New Roman"/>
          <w:sz w:val="22"/>
          <w:szCs w:val="22"/>
        </w:rPr>
        <w:t xml:space="preserve"> </w:t>
      </w:r>
      <w:r w:rsidR="00F93666">
        <w:rPr>
          <w:rFonts w:eastAsia="Arial" w:cs="Times New Roman"/>
          <w:sz w:val="22"/>
          <w:szCs w:val="22"/>
        </w:rPr>
        <w:t xml:space="preserve">valutative </w:t>
      </w:r>
      <w:r w:rsidR="006A48F5" w:rsidRPr="008A5488">
        <w:rPr>
          <w:rFonts w:eastAsia="Arial" w:cs="Times New Roman"/>
          <w:sz w:val="22"/>
          <w:szCs w:val="22"/>
        </w:rPr>
        <w:t>specifiche delle singole discipline</w:t>
      </w:r>
      <w:r w:rsidR="001911CD">
        <w:rPr>
          <w:rFonts w:eastAsia="Arial" w:cs="Times New Roman"/>
          <w:sz w:val="22"/>
          <w:szCs w:val="22"/>
        </w:rPr>
        <w:t>. (</w:t>
      </w:r>
      <w:r w:rsidR="001911CD" w:rsidRPr="001911CD">
        <w:rPr>
          <w:rFonts w:eastAsia="Arial" w:cs="Times New Roman"/>
          <w:i/>
          <w:sz w:val="22"/>
          <w:szCs w:val="22"/>
        </w:rPr>
        <w:t xml:space="preserve">da </w:t>
      </w:r>
      <w:proofErr w:type="gramStart"/>
      <w:r w:rsidR="001911CD" w:rsidRPr="001911CD">
        <w:rPr>
          <w:rFonts w:eastAsia="Arial" w:cs="Times New Roman"/>
          <w:i/>
          <w:sz w:val="22"/>
          <w:szCs w:val="22"/>
        </w:rPr>
        <w:t>inserire</w:t>
      </w:r>
      <w:r w:rsidR="001911CD">
        <w:rPr>
          <w:rFonts w:eastAsia="Arial" w:cs="Times New Roman"/>
          <w:sz w:val="22"/>
          <w:szCs w:val="22"/>
        </w:rPr>
        <w:t xml:space="preserve"> </w:t>
      </w:r>
      <w:r w:rsidR="001911CD" w:rsidRPr="001911CD">
        <w:rPr>
          <w:rFonts w:eastAsia="Arial" w:cs="Times New Roman"/>
          <w:i/>
          <w:sz w:val="22"/>
          <w:szCs w:val="22"/>
        </w:rPr>
        <w:t xml:space="preserve"> nella</w:t>
      </w:r>
      <w:proofErr w:type="gramEnd"/>
      <w:r w:rsidR="001911CD" w:rsidRPr="001911CD">
        <w:rPr>
          <w:rFonts w:eastAsia="Arial" w:cs="Times New Roman"/>
          <w:i/>
          <w:sz w:val="22"/>
          <w:szCs w:val="22"/>
        </w:rPr>
        <w:t xml:space="preserve"> programmazione disciplinare)</w:t>
      </w:r>
      <w:r w:rsidR="006A48F5" w:rsidRPr="001911CD">
        <w:rPr>
          <w:rFonts w:eastAsia="Arial" w:cs="Times New Roman"/>
          <w:i/>
          <w:sz w:val="22"/>
          <w:szCs w:val="22"/>
        </w:rPr>
        <w:t>.</w:t>
      </w:r>
    </w:p>
    <w:bookmarkEnd w:id="3"/>
    <w:p w14:paraId="464D45B3" w14:textId="27DDCAFC" w:rsidR="00930225" w:rsidRPr="008A5488" w:rsidRDefault="00930225">
      <w:pPr>
        <w:pStyle w:val="Titolo5"/>
        <w:numPr>
          <w:ilvl w:val="4"/>
          <w:numId w:val="12"/>
        </w:numPr>
        <w:jc w:val="center"/>
        <w:rPr>
          <w:rFonts w:eastAsia="Arial" w:cs="Times New Roman"/>
          <w:sz w:val="22"/>
          <w:szCs w:val="22"/>
          <w:highlight w:val="green"/>
        </w:rPr>
      </w:pPr>
    </w:p>
    <w:p w14:paraId="1D77ACB6" w14:textId="2C609FF4" w:rsidR="00930225" w:rsidRPr="008A5488" w:rsidRDefault="000F2791" w:rsidP="000F2791">
      <w:pPr>
        <w:pStyle w:val="Titolo5"/>
        <w:numPr>
          <w:ilvl w:val="4"/>
          <w:numId w:val="12"/>
        </w:numPr>
        <w:rPr>
          <w:rFonts w:eastAsia="Arial" w:cs="Times New Roman"/>
          <w:sz w:val="22"/>
          <w:szCs w:val="22"/>
        </w:rPr>
      </w:pPr>
      <w:r w:rsidRPr="008A5488">
        <w:rPr>
          <w:rFonts w:eastAsia="Arial" w:cs="Times New Roman"/>
          <w:sz w:val="22"/>
          <w:szCs w:val="22"/>
        </w:rPr>
        <w:t xml:space="preserve">11. </w:t>
      </w:r>
      <w:r w:rsidR="009B707C" w:rsidRPr="008A5488">
        <w:rPr>
          <w:rFonts w:eastAsia="Arial" w:cs="Times New Roman"/>
          <w:sz w:val="22"/>
          <w:szCs w:val="22"/>
        </w:rPr>
        <w:t>RAPPORTO SCUOLA – FAMIGLIA</w:t>
      </w:r>
    </w:p>
    <w:p w14:paraId="13297CF0" w14:textId="77777777" w:rsidR="00930225" w:rsidRPr="008A5488" w:rsidRDefault="00930225">
      <w:pPr>
        <w:rPr>
          <w:rFonts w:eastAsia="Arial" w:cs="Times New Roman"/>
          <w:sz w:val="22"/>
          <w:szCs w:val="22"/>
        </w:rPr>
      </w:pPr>
    </w:p>
    <w:p w14:paraId="39AACD38" w14:textId="3E953C3E" w:rsidR="00930225" w:rsidRPr="008A5488" w:rsidRDefault="009B707C">
      <w:pPr>
        <w:rPr>
          <w:rFonts w:eastAsia="Arial" w:cs="Times New Roman"/>
          <w:sz w:val="22"/>
          <w:szCs w:val="22"/>
        </w:rPr>
      </w:pPr>
      <w:r w:rsidRPr="008A5488">
        <w:rPr>
          <w:rFonts w:eastAsia="Arial" w:cs="Times New Roman"/>
          <w:sz w:val="22"/>
          <w:szCs w:val="22"/>
        </w:rPr>
        <w:t>I rapporti con le famiglie saranno continui e costanti, improntati alla collaborazione, nel reciproco rispetto dei ruoli e delle competenze. I docenti instaureranno una positiva relazione con i genitori dai quali attingeranno ulteriori elementi conoscitivi. Al fine di coinvolgere il più possibile le famiglie nel processo di maturazione culturale, secondo una logica di corresponsabilità educativa, saranno attivate le seguenti modalità di comunicazione con i genitori degli alunni</w:t>
      </w:r>
      <w:r w:rsidR="002A4891">
        <w:rPr>
          <w:rFonts w:eastAsia="Arial" w:cs="Times New Roman"/>
          <w:sz w:val="22"/>
          <w:szCs w:val="22"/>
        </w:rPr>
        <w:t>:</w:t>
      </w:r>
    </w:p>
    <w:p w14:paraId="3C0FE9F4" w14:textId="77777777" w:rsidR="00930225" w:rsidRPr="008A5488" w:rsidRDefault="009B707C">
      <w:pPr>
        <w:numPr>
          <w:ilvl w:val="0"/>
          <w:numId w:val="20"/>
        </w:numPr>
        <w:tabs>
          <w:tab w:val="left" w:pos="720"/>
        </w:tabs>
        <w:jc w:val="both"/>
        <w:rPr>
          <w:rFonts w:eastAsia="Arial" w:cs="Times New Roman"/>
          <w:sz w:val="22"/>
          <w:szCs w:val="22"/>
        </w:rPr>
      </w:pPr>
      <w:r w:rsidRPr="008A5488">
        <w:rPr>
          <w:rFonts w:eastAsia="Arial" w:cs="Times New Roman"/>
          <w:sz w:val="22"/>
          <w:szCs w:val="22"/>
        </w:rPr>
        <w:t>Ora settimanale di ricevimento (con il Coordinatore e/o con ogni singolo docente) concepita non solo come resoconto del profitto disciplinare e didattico, ma come progettazione e verifica di un percorso per la crescita globale dell’alunno,</w:t>
      </w:r>
    </w:p>
    <w:p w14:paraId="498F0F8E" w14:textId="77777777" w:rsidR="00930225" w:rsidRPr="008A5488" w:rsidRDefault="009B707C">
      <w:pPr>
        <w:numPr>
          <w:ilvl w:val="0"/>
          <w:numId w:val="20"/>
        </w:numPr>
        <w:tabs>
          <w:tab w:val="left" w:pos="720"/>
        </w:tabs>
        <w:jc w:val="both"/>
        <w:rPr>
          <w:rFonts w:eastAsia="Arial" w:cs="Times New Roman"/>
          <w:sz w:val="22"/>
          <w:szCs w:val="22"/>
        </w:rPr>
      </w:pPr>
      <w:r w:rsidRPr="008A5488">
        <w:rPr>
          <w:rFonts w:eastAsia="Arial" w:cs="Times New Roman"/>
          <w:sz w:val="22"/>
          <w:szCs w:val="22"/>
        </w:rPr>
        <w:t>Colloqui generali</w:t>
      </w:r>
    </w:p>
    <w:p w14:paraId="1054933B" w14:textId="77777777" w:rsidR="00930225" w:rsidRPr="008A5488" w:rsidRDefault="009B707C">
      <w:pPr>
        <w:numPr>
          <w:ilvl w:val="0"/>
          <w:numId w:val="20"/>
        </w:numPr>
        <w:tabs>
          <w:tab w:val="left" w:pos="720"/>
        </w:tabs>
        <w:jc w:val="both"/>
        <w:rPr>
          <w:rFonts w:eastAsia="Arial" w:cs="Times New Roman"/>
          <w:sz w:val="22"/>
          <w:szCs w:val="22"/>
        </w:rPr>
      </w:pPr>
      <w:r w:rsidRPr="008A5488">
        <w:rPr>
          <w:rFonts w:eastAsia="Arial" w:cs="Times New Roman"/>
          <w:sz w:val="22"/>
          <w:szCs w:val="22"/>
        </w:rPr>
        <w:t>Comunicazioni e/o convocazioni in casi particolari (scarso impegno, assenze ingiustificate, comportamenti censurabili sotto il profilo disciplinare, ecc.)</w:t>
      </w:r>
    </w:p>
    <w:p w14:paraId="17A0ED57" w14:textId="77777777" w:rsidR="00930225" w:rsidRPr="008A5488" w:rsidRDefault="009B707C">
      <w:pPr>
        <w:numPr>
          <w:ilvl w:val="0"/>
          <w:numId w:val="20"/>
        </w:numPr>
        <w:tabs>
          <w:tab w:val="left" w:pos="720"/>
        </w:tabs>
        <w:jc w:val="both"/>
        <w:rPr>
          <w:rFonts w:eastAsia="Arial" w:cs="Times New Roman"/>
          <w:sz w:val="22"/>
          <w:szCs w:val="22"/>
        </w:rPr>
      </w:pPr>
      <w:r w:rsidRPr="008A5488">
        <w:rPr>
          <w:rFonts w:eastAsia="Arial" w:cs="Times New Roman"/>
          <w:sz w:val="22"/>
          <w:szCs w:val="22"/>
        </w:rPr>
        <w:t xml:space="preserve">Assemblee  </w:t>
      </w:r>
    </w:p>
    <w:p w14:paraId="13BDF135" w14:textId="6C0166C7" w:rsidR="00930225" w:rsidRPr="008A5488" w:rsidRDefault="00F93666">
      <w:pPr>
        <w:numPr>
          <w:ilvl w:val="0"/>
          <w:numId w:val="20"/>
        </w:numPr>
        <w:tabs>
          <w:tab w:val="left" w:pos="720"/>
        </w:tabs>
        <w:jc w:val="both"/>
        <w:rPr>
          <w:rFonts w:eastAsia="Arial" w:cs="Times New Roman"/>
          <w:sz w:val="22"/>
          <w:szCs w:val="22"/>
        </w:rPr>
      </w:pPr>
      <w:r>
        <w:rPr>
          <w:rFonts w:eastAsia="Arial" w:cs="Times New Roman"/>
          <w:sz w:val="22"/>
          <w:szCs w:val="22"/>
        </w:rPr>
        <w:t xml:space="preserve">Documento di valutazione </w:t>
      </w:r>
      <w:proofErr w:type="gramStart"/>
      <w:r w:rsidR="009B707C" w:rsidRPr="008A5488">
        <w:rPr>
          <w:rFonts w:eastAsia="Arial" w:cs="Times New Roman"/>
          <w:sz w:val="22"/>
          <w:szCs w:val="22"/>
        </w:rPr>
        <w:t xml:space="preserve">quadrimestrale  </w:t>
      </w:r>
      <w:r>
        <w:rPr>
          <w:rFonts w:eastAsia="Arial" w:cs="Times New Roman"/>
          <w:sz w:val="22"/>
          <w:szCs w:val="22"/>
        </w:rPr>
        <w:t>e</w:t>
      </w:r>
      <w:proofErr w:type="gramEnd"/>
      <w:r>
        <w:rPr>
          <w:rFonts w:eastAsia="Arial" w:cs="Times New Roman"/>
          <w:sz w:val="22"/>
          <w:szCs w:val="22"/>
        </w:rPr>
        <w:t xml:space="preserve"> finale </w:t>
      </w:r>
      <w:r w:rsidR="009B707C" w:rsidRPr="008A5488">
        <w:rPr>
          <w:rFonts w:eastAsia="Arial" w:cs="Times New Roman"/>
          <w:sz w:val="22"/>
          <w:szCs w:val="22"/>
        </w:rPr>
        <w:t xml:space="preserve">                 </w:t>
      </w:r>
    </w:p>
    <w:p w14:paraId="78DB467B" w14:textId="77777777" w:rsidR="00930225" w:rsidRPr="008A5488" w:rsidRDefault="009B707C">
      <w:pPr>
        <w:numPr>
          <w:ilvl w:val="0"/>
          <w:numId w:val="20"/>
        </w:numPr>
        <w:tabs>
          <w:tab w:val="left" w:pos="720"/>
        </w:tabs>
        <w:jc w:val="both"/>
        <w:rPr>
          <w:rFonts w:eastAsia="Arial" w:cs="Times New Roman"/>
          <w:sz w:val="22"/>
          <w:szCs w:val="22"/>
        </w:rPr>
      </w:pPr>
      <w:r w:rsidRPr="008A5488">
        <w:rPr>
          <w:rFonts w:eastAsia="Arial" w:cs="Times New Roman"/>
          <w:sz w:val="22"/>
          <w:szCs w:val="22"/>
        </w:rPr>
        <w:lastRenderedPageBreak/>
        <w:t>Consigli di Classe a cui partecipano anche i rappresentanti dei genitori</w:t>
      </w:r>
    </w:p>
    <w:p w14:paraId="0F2BE0C9" w14:textId="77777777" w:rsidR="00930225" w:rsidRPr="008A5488" w:rsidRDefault="009B707C">
      <w:pPr>
        <w:numPr>
          <w:ilvl w:val="0"/>
          <w:numId w:val="20"/>
        </w:numPr>
        <w:tabs>
          <w:tab w:val="left" w:pos="720"/>
        </w:tabs>
        <w:jc w:val="both"/>
        <w:rPr>
          <w:rFonts w:eastAsia="Arial" w:cs="Times New Roman"/>
          <w:sz w:val="22"/>
          <w:szCs w:val="22"/>
        </w:rPr>
      </w:pPr>
      <w:r w:rsidRPr="008A5488">
        <w:rPr>
          <w:rFonts w:eastAsia="Arial" w:cs="Times New Roman"/>
          <w:sz w:val="22"/>
          <w:szCs w:val="22"/>
        </w:rPr>
        <w:t>Comunicazioni tramite diario per tenere costantemente informati i genitori sulla situazione dei figli</w:t>
      </w:r>
    </w:p>
    <w:p w14:paraId="215B3B7D" w14:textId="77777777" w:rsidR="00930225" w:rsidRPr="008A5488" w:rsidRDefault="009B707C">
      <w:pPr>
        <w:numPr>
          <w:ilvl w:val="0"/>
          <w:numId w:val="20"/>
        </w:numPr>
        <w:tabs>
          <w:tab w:val="left" w:pos="720"/>
        </w:tabs>
        <w:jc w:val="both"/>
        <w:rPr>
          <w:rFonts w:eastAsia="Arial" w:cs="Times New Roman"/>
          <w:sz w:val="22"/>
          <w:szCs w:val="22"/>
        </w:rPr>
      </w:pPr>
      <w:r w:rsidRPr="008A5488">
        <w:rPr>
          <w:rFonts w:eastAsia="Arial" w:cs="Times New Roman"/>
          <w:sz w:val="22"/>
          <w:szCs w:val="22"/>
        </w:rPr>
        <w:t xml:space="preserve">Sito web dell’istituto.                                                                                                                                                                                                                                   </w:t>
      </w:r>
    </w:p>
    <w:p w14:paraId="4405F44A" w14:textId="77777777" w:rsidR="00930225" w:rsidRPr="008A5488" w:rsidRDefault="00930225">
      <w:pPr>
        <w:rPr>
          <w:rFonts w:eastAsia="Arial" w:cs="Times New Roman"/>
          <w:sz w:val="22"/>
          <w:szCs w:val="22"/>
        </w:rPr>
      </w:pPr>
    </w:p>
    <w:p w14:paraId="33799878" w14:textId="77777777" w:rsidR="00930225" w:rsidRPr="008A5488" w:rsidRDefault="00930225">
      <w:pPr>
        <w:rPr>
          <w:rFonts w:eastAsia="Arial" w:cs="Times New Roman"/>
          <w:sz w:val="22"/>
          <w:szCs w:val="22"/>
        </w:rPr>
      </w:pPr>
    </w:p>
    <w:p w14:paraId="2711A1B0" w14:textId="5F205F39" w:rsidR="00D538DA" w:rsidRDefault="0048059E">
      <w:pPr>
        <w:rPr>
          <w:rFonts w:eastAsia="Arial" w:cs="Times New Roman"/>
          <w:sz w:val="22"/>
          <w:szCs w:val="22"/>
        </w:rPr>
      </w:pPr>
      <w:r>
        <w:rPr>
          <w:rFonts w:eastAsia="Arial" w:cs="Times New Roman"/>
          <w:sz w:val="22"/>
          <w:szCs w:val="22"/>
        </w:rPr>
        <w:t>Breno,……</w:t>
      </w:r>
      <w:r w:rsidR="00D538DA">
        <w:rPr>
          <w:rFonts w:eastAsia="Arial" w:cs="Times New Roman"/>
          <w:sz w:val="22"/>
          <w:szCs w:val="22"/>
        </w:rPr>
        <w:t>ottobre 2022</w:t>
      </w:r>
    </w:p>
    <w:p w14:paraId="1FDE95AA" w14:textId="0BA784EC" w:rsidR="00930225" w:rsidRPr="008A5488" w:rsidRDefault="0048059E">
      <w:pPr>
        <w:rPr>
          <w:rFonts w:eastAsia="Arial" w:cs="Times New Roman"/>
          <w:sz w:val="22"/>
          <w:szCs w:val="22"/>
        </w:rPr>
      </w:pPr>
      <w:r>
        <w:rPr>
          <w:rFonts w:eastAsia="Arial" w:cs="Times New Roman"/>
          <w:sz w:val="22"/>
          <w:szCs w:val="22"/>
        </w:rPr>
        <w:t xml:space="preserve">                                                                                                                   </w:t>
      </w:r>
      <w:r w:rsidR="009B707C" w:rsidRPr="008A5488">
        <w:rPr>
          <w:rFonts w:eastAsia="Arial" w:cs="Times New Roman"/>
          <w:sz w:val="22"/>
          <w:szCs w:val="22"/>
        </w:rPr>
        <w:t xml:space="preserve">Per il </w:t>
      </w:r>
      <w:proofErr w:type="spellStart"/>
      <w:r w:rsidR="00EE5E2E">
        <w:rPr>
          <w:rFonts w:eastAsia="Arial" w:cs="Times New Roman"/>
          <w:sz w:val="22"/>
          <w:szCs w:val="22"/>
        </w:rPr>
        <w:t>C</w:t>
      </w:r>
      <w:r w:rsidR="009B707C" w:rsidRPr="008A5488">
        <w:rPr>
          <w:rFonts w:eastAsia="Arial" w:cs="Times New Roman"/>
          <w:sz w:val="22"/>
          <w:szCs w:val="22"/>
        </w:rPr>
        <w:t>.d.c</w:t>
      </w:r>
      <w:proofErr w:type="spellEnd"/>
      <w:r w:rsidR="009B707C" w:rsidRPr="008A5488">
        <w:rPr>
          <w:rFonts w:eastAsia="Arial" w:cs="Times New Roman"/>
          <w:sz w:val="22"/>
          <w:szCs w:val="22"/>
        </w:rPr>
        <w:t xml:space="preserve">. </w:t>
      </w:r>
      <w:r w:rsidR="00956AFB">
        <w:rPr>
          <w:rFonts w:eastAsia="Arial" w:cs="Times New Roman"/>
          <w:sz w:val="22"/>
          <w:szCs w:val="22"/>
        </w:rPr>
        <w:t>Il/L</w:t>
      </w:r>
      <w:r w:rsidR="009B707C" w:rsidRPr="008A5488">
        <w:rPr>
          <w:rFonts w:eastAsia="Arial" w:cs="Times New Roman"/>
          <w:sz w:val="22"/>
          <w:szCs w:val="22"/>
        </w:rPr>
        <w:t>a coordinatrice</w:t>
      </w:r>
    </w:p>
    <w:p w14:paraId="3920555A" w14:textId="77777777" w:rsidR="00930225" w:rsidRPr="008A5488" w:rsidRDefault="00930225">
      <w:pPr>
        <w:rPr>
          <w:rFonts w:eastAsia="Arial" w:cs="Times New Roman"/>
          <w:sz w:val="22"/>
          <w:szCs w:val="22"/>
        </w:rPr>
      </w:pPr>
    </w:p>
    <w:p w14:paraId="2877392F" w14:textId="27A1261A" w:rsidR="00930225" w:rsidRPr="008A5488" w:rsidRDefault="0048059E">
      <w:pPr>
        <w:rPr>
          <w:rFonts w:eastAsia="Arial" w:cs="Times New Roman"/>
          <w:sz w:val="22"/>
          <w:szCs w:val="22"/>
        </w:rPr>
      </w:pPr>
      <w:r>
        <w:rPr>
          <w:rFonts w:eastAsia="Arial" w:cs="Times New Roman"/>
          <w:sz w:val="22"/>
          <w:szCs w:val="22"/>
        </w:rPr>
        <w:t xml:space="preserve">                                                                                                                         </w:t>
      </w:r>
      <w:r w:rsidR="00D538DA">
        <w:rPr>
          <w:rFonts w:eastAsia="Arial" w:cs="Times New Roman"/>
          <w:sz w:val="22"/>
          <w:szCs w:val="22"/>
        </w:rPr>
        <w:t>Prof./</w:t>
      </w:r>
      <w:r>
        <w:rPr>
          <w:rFonts w:eastAsia="Arial" w:cs="Times New Roman"/>
          <w:sz w:val="22"/>
          <w:szCs w:val="22"/>
        </w:rPr>
        <w:t xml:space="preserve"> Prof.ssa……………</w:t>
      </w:r>
    </w:p>
    <w:p w14:paraId="00D9919A" w14:textId="2A926577" w:rsidR="00930225" w:rsidRPr="008A5488" w:rsidRDefault="0048059E">
      <w:pPr>
        <w:rPr>
          <w:rFonts w:eastAsia="Arial" w:cs="Times New Roman"/>
          <w:sz w:val="22"/>
          <w:szCs w:val="22"/>
        </w:rPr>
      </w:pPr>
      <w:r>
        <w:rPr>
          <w:rFonts w:eastAsia="Arial" w:cs="Times New Roman"/>
          <w:sz w:val="22"/>
          <w:szCs w:val="22"/>
        </w:rPr>
        <w:t xml:space="preserve">  </w:t>
      </w:r>
    </w:p>
    <w:p w14:paraId="3E5E3DBD" w14:textId="77777777" w:rsidR="00930225" w:rsidRDefault="00930225">
      <w:pPr>
        <w:rPr>
          <w:rFonts w:ascii="Arial" w:eastAsia="Arial" w:hAnsi="Arial" w:cs="Arial"/>
        </w:rPr>
      </w:pPr>
    </w:p>
    <w:p w14:paraId="40735221" w14:textId="77777777" w:rsidR="00930225" w:rsidRDefault="00930225">
      <w:pPr>
        <w:rPr>
          <w:rFonts w:ascii="Arial" w:eastAsia="Arial" w:hAnsi="Arial" w:cs="Arial"/>
          <w:b/>
        </w:rPr>
      </w:pPr>
    </w:p>
    <w:p w14:paraId="232286FE" w14:textId="77777777" w:rsidR="00930225" w:rsidRDefault="00930225">
      <w:pPr>
        <w:rPr>
          <w:rFonts w:ascii="Arial" w:eastAsia="Arial" w:hAnsi="Arial" w:cs="Arial"/>
          <w:b/>
        </w:rPr>
      </w:pPr>
    </w:p>
    <w:p w14:paraId="7EA1914A" w14:textId="77777777" w:rsidR="00930225" w:rsidRDefault="00930225">
      <w:pPr>
        <w:rPr>
          <w:rFonts w:ascii="Arial" w:eastAsia="Arial" w:hAnsi="Arial" w:cs="Arial"/>
          <w:b/>
        </w:rPr>
      </w:pPr>
    </w:p>
    <w:p w14:paraId="174FCDFA" w14:textId="77777777" w:rsidR="00930225" w:rsidRDefault="00930225">
      <w:pPr>
        <w:rPr>
          <w:rFonts w:ascii="Arial" w:eastAsia="Arial" w:hAnsi="Arial" w:cs="Arial"/>
          <w:b/>
        </w:rPr>
      </w:pPr>
    </w:p>
    <w:p w14:paraId="6B9DC0AA" w14:textId="77777777" w:rsidR="00930225" w:rsidRDefault="00930225">
      <w:pPr>
        <w:rPr>
          <w:rFonts w:ascii="Arial" w:eastAsia="Arial" w:hAnsi="Arial" w:cs="Arial"/>
          <w:b/>
        </w:rPr>
      </w:pPr>
    </w:p>
    <w:p w14:paraId="1DF53997" w14:textId="77777777" w:rsidR="00930225" w:rsidRDefault="00930225">
      <w:pPr>
        <w:rPr>
          <w:rFonts w:ascii="Arial" w:eastAsia="Arial" w:hAnsi="Arial" w:cs="Arial"/>
          <w:b/>
        </w:rPr>
      </w:pPr>
    </w:p>
    <w:p w14:paraId="63AF04D5" w14:textId="77777777" w:rsidR="00930225" w:rsidRDefault="00930225">
      <w:pPr>
        <w:rPr>
          <w:rFonts w:ascii="Arial" w:eastAsia="Arial" w:hAnsi="Arial" w:cs="Arial"/>
          <w:b/>
        </w:rPr>
      </w:pPr>
    </w:p>
    <w:p w14:paraId="4C595B4F" w14:textId="77777777" w:rsidR="00930225" w:rsidRDefault="00930225">
      <w:pPr>
        <w:rPr>
          <w:rFonts w:ascii="Arial" w:eastAsia="Arial" w:hAnsi="Arial" w:cs="Arial"/>
          <w:b/>
        </w:rPr>
      </w:pPr>
    </w:p>
    <w:p w14:paraId="1B10D02D" w14:textId="77777777" w:rsidR="00930225" w:rsidRDefault="00930225">
      <w:pPr>
        <w:rPr>
          <w:rFonts w:ascii="Arial" w:eastAsia="Arial" w:hAnsi="Arial" w:cs="Arial"/>
          <w:b/>
        </w:rPr>
      </w:pPr>
    </w:p>
    <w:p w14:paraId="6F0F0617" w14:textId="77777777" w:rsidR="00930225" w:rsidRDefault="00930225">
      <w:pPr>
        <w:rPr>
          <w:rFonts w:ascii="Arial" w:eastAsia="Arial" w:hAnsi="Arial" w:cs="Arial"/>
          <w:b/>
        </w:rPr>
      </w:pPr>
    </w:p>
    <w:p w14:paraId="2E69A5F4" w14:textId="77777777" w:rsidR="00930225" w:rsidRDefault="00930225">
      <w:pPr>
        <w:rPr>
          <w:rFonts w:ascii="Arial" w:eastAsia="Arial" w:hAnsi="Arial" w:cs="Arial"/>
          <w:b/>
        </w:rPr>
      </w:pPr>
    </w:p>
    <w:p w14:paraId="26105663" w14:textId="77777777" w:rsidR="00930225" w:rsidRDefault="00930225">
      <w:pPr>
        <w:rPr>
          <w:rFonts w:ascii="Arial" w:eastAsia="Arial" w:hAnsi="Arial" w:cs="Arial"/>
          <w:b/>
        </w:rPr>
      </w:pPr>
    </w:p>
    <w:p w14:paraId="5BCED826" w14:textId="77777777" w:rsidR="00930225" w:rsidRDefault="00930225">
      <w:pPr>
        <w:rPr>
          <w:rFonts w:ascii="Arial" w:eastAsia="Arial" w:hAnsi="Arial" w:cs="Arial"/>
          <w:b/>
        </w:rPr>
      </w:pPr>
    </w:p>
    <w:p w14:paraId="29470EE2" w14:textId="77777777" w:rsidR="00930225" w:rsidRDefault="00930225"/>
    <w:sectPr w:rsidR="00930225" w:rsidSect="007D459A">
      <w:pgSz w:w="16838" w:h="11906" w:orient="landscape"/>
      <w:pgMar w:top="1134" w:right="1417" w:bottom="1134" w:left="1134"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4F2"/>
    <w:multiLevelType w:val="hybridMultilevel"/>
    <w:tmpl w:val="357C3294"/>
    <w:lvl w:ilvl="0" w:tplc="A9AA846A">
      <w:start w:val="7"/>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EA3002"/>
    <w:multiLevelType w:val="hybridMultilevel"/>
    <w:tmpl w:val="8AEAA99A"/>
    <w:lvl w:ilvl="0" w:tplc="C8F4EF30">
      <w:start w:val="3"/>
      <w:numFmt w:val="upperLetter"/>
      <w:lvlText w:val="%1)"/>
      <w:lvlJc w:val="left"/>
      <w:pPr>
        <w:ind w:left="549" w:hanging="360"/>
      </w:pPr>
      <w:rPr>
        <w:rFonts w:hint="default"/>
      </w:rPr>
    </w:lvl>
    <w:lvl w:ilvl="1" w:tplc="04100019" w:tentative="1">
      <w:start w:val="1"/>
      <w:numFmt w:val="lowerLetter"/>
      <w:lvlText w:val="%2."/>
      <w:lvlJc w:val="left"/>
      <w:pPr>
        <w:ind w:left="1269" w:hanging="360"/>
      </w:pPr>
    </w:lvl>
    <w:lvl w:ilvl="2" w:tplc="0410001B" w:tentative="1">
      <w:start w:val="1"/>
      <w:numFmt w:val="lowerRoman"/>
      <w:lvlText w:val="%3."/>
      <w:lvlJc w:val="right"/>
      <w:pPr>
        <w:ind w:left="1989" w:hanging="180"/>
      </w:pPr>
    </w:lvl>
    <w:lvl w:ilvl="3" w:tplc="0410000F" w:tentative="1">
      <w:start w:val="1"/>
      <w:numFmt w:val="decimal"/>
      <w:lvlText w:val="%4."/>
      <w:lvlJc w:val="left"/>
      <w:pPr>
        <w:ind w:left="2709" w:hanging="360"/>
      </w:pPr>
    </w:lvl>
    <w:lvl w:ilvl="4" w:tplc="04100019" w:tentative="1">
      <w:start w:val="1"/>
      <w:numFmt w:val="lowerLetter"/>
      <w:lvlText w:val="%5."/>
      <w:lvlJc w:val="left"/>
      <w:pPr>
        <w:ind w:left="3429" w:hanging="360"/>
      </w:pPr>
    </w:lvl>
    <w:lvl w:ilvl="5" w:tplc="0410001B" w:tentative="1">
      <w:start w:val="1"/>
      <w:numFmt w:val="lowerRoman"/>
      <w:lvlText w:val="%6."/>
      <w:lvlJc w:val="right"/>
      <w:pPr>
        <w:ind w:left="4149" w:hanging="180"/>
      </w:pPr>
    </w:lvl>
    <w:lvl w:ilvl="6" w:tplc="0410000F" w:tentative="1">
      <w:start w:val="1"/>
      <w:numFmt w:val="decimal"/>
      <w:lvlText w:val="%7."/>
      <w:lvlJc w:val="left"/>
      <w:pPr>
        <w:ind w:left="4869" w:hanging="360"/>
      </w:pPr>
    </w:lvl>
    <w:lvl w:ilvl="7" w:tplc="04100019" w:tentative="1">
      <w:start w:val="1"/>
      <w:numFmt w:val="lowerLetter"/>
      <w:lvlText w:val="%8."/>
      <w:lvlJc w:val="left"/>
      <w:pPr>
        <w:ind w:left="5589" w:hanging="360"/>
      </w:pPr>
    </w:lvl>
    <w:lvl w:ilvl="8" w:tplc="0410001B" w:tentative="1">
      <w:start w:val="1"/>
      <w:numFmt w:val="lowerRoman"/>
      <w:lvlText w:val="%9."/>
      <w:lvlJc w:val="right"/>
      <w:pPr>
        <w:ind w:left="6309" w:hanging="180"/>
      </w:pPr>
    </w:lvl>
  </w:abstractNum>
  <w:abstractNum w:abstractNumId="2" w15:restartNumberingAfterBreak="0">
    <w:nsid w:val="0D867C6F"/>
    <w:multiLevelType w:val="hybridMultilevel"/>
    <w:tmpl w:val="E8EA0CF2"/>
    <w:lvl w:ilvl="0" w:tplc="04100019">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C24B18"/>
    <w:multiLevelType w:val="multilevel"/>
    <w:tmpl w:val="5BA681B0"/>
    <w:lvl w:ilvl="0">
      <w:start w:val="1"/>
      <w:numFmt w:val="bullet"/>
      <w:lvlText w:val="●"/>
      <w:lvlJc w:val="left"/>
      <w:pPr>
        <w:ind w:left="720" w:hanging="360"/>
      </w:pPr>
      <w:rPr>
        <w:rFonts w:ascii="Noto Sans Symbols" w:eastAsia="Noto Sans Symbols" w:hAnsi="Noto Sans Symbols" w:cs="Noto Sans Symbols"/>
      </w:rPr>
    </w:lvl>
    <w:lvl w:ilvl="1">
      <w:start w:val="1"/>
      <w:numFmt w:val="decimal"/>
      <w:pStyle w:val="Titolo2"/>
      <w:lvlText w:val="%2."/>
      <w:lvlJc w:val="left"/>
      <w:pPr>
        <w:ind w:left="1440" w:hanging="360"/>
      </w:pPr>
    </w:lvl>
    <w:lvl w:ilvl="2">
      <w:start w:val="1"/>
      <w:numFmt w:val="decimal"/>
      <w:pStyle w:val="Titolo3"/>
      <w:lvlText w:val="%3."/>
      <w:lvlJc w:val="left"/>
      <w:pPr>
        <w:ind w:left="2160" w:hanging="360"/>
      </w:pPr>
    </w:lvl>
    <w:lvl w:ilvl="3">
      <w:start w:val="1"/>
      <w:numFmt w:val="decimal"/>
      <w:lvlText w:val="%4."/>
      <w:lvlJc w:val="left"/>
      <w:pPr>
        <w:ind w:left="2880" w:hanging="360"/>
      </w:pPr>
    </w:lvl>
    <w:lvl w:ilvl="4">
      <w:start w:val="1"/>
      <w:numFmt w:val="decimal"/>
      <w:pStyle w:val="Titolo5"/>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FED24C8"/>
    <w:multiLevelType w:val="multilevel"/>
    <w:tmpl w:val="88CED8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2CC521D"/>
    <w:multiLevelType w:val="hybridMultilevel"/>
    <w:tmpl w:val="8966A2A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336C66"/>
    <w:multiLevelType w:val="hybridMultilevel"/>
    <w:tmpl w:val="51C45958"/>
    <w:lvl w:ilvl="0" w:tplc="AF1C421A">
      <w:start w:val="1"/>
      <w:numFmt w:val="lowerLetter"/>
      <w:lvlText w:val="%1."/>
      <w:lvlJc w:val="left"/>
      <w:pPr>
        <w:ind w:left="103" w:hanging="360"/>
      </w:pPr>
      <w:rPr>
        <w:rFonts w:hint="default"/>
        <w:b/>
      </w:rPr>
    </w:lvl>
    <w:lvl w:ilvl="1" w:tplc="04100019" w:tentative="1">
      <w:start w:val="1"/>
      <w:numFmt w:val="lowerLetter"/>
      <w:lvlText w:val="%2."/>
      <w:lvlJc w:val="left"/>
      <w:pPr>
        <w:ind w:left="823" w:hanging="360"/>
      </w:pPr>
    </w:lvl>
    <w:lvl w:ilvl="2" w:tplc="0410001B" w:tentative="1">
      <w:start w:val="1"/>
      <w:numFmt w:val="lowerRoman"/>
      <w:lvlText w:val="%3."/>
      <w:lvlJc w:val="right"/>
      <w:pPr>
        <w:ind w:left="1543" w:hanging="180"/>
      </w:pPr>
    </w:lvl>
    <w:lvl w:ilvl="3" w:tplc="0410000F" w:tentative="1">
      <w:start w:val="1"/>
      <w:numFmt w:val="decimal"/>
      <w:lvlText w:val="%4."/>
      <w:lvlJc w:val="left"/>
      <w:pPr>
        <w:ind w:left="2263" w:hanging="360"/>
      </w:pPr>
    </w:lvl>
    <w:lvl w:ilvl="4" w:tplc="04100019" w:tentative="1">
      <w:start w:val="1"/>
      <w:numFmt w:val="lowerLetter"/>
      <w:lvlText w:val="%5."/>
      <w:lvlJc w:val="left"/>
      <w:pPr>
        <w:ind w:left="2983" w:hanging="360"/>
      </w:pPr>
    </w:lvl>
    <w:lvl w:ilvl="5" w:tplc="0410001B" w:tentative="1">
      <w:start w:val="1"/>
      <w:numFmt w:val="lowerRoman"/>
      <w:lvlText w:val="%6."/>
      <w:lvlJc w:val="right"/>
      <w:pPr>
        <w:ind w:left="3703" w:hanging="180"/>
      </w:pPr>
    </w:lvl>
    <w:lvl w:ilvl="6" w:tplc="0410000F" w:tentative="1">
      <w:start w:val="1"/>
      <w:numFmt w:val="decimal"/>
      <w:lvlText w:val="%7."/>
      <w:lvlJc w:val="left"/>
      <w:pPr>
        <w:ind w:left="4423" w:hanging="360"/>
      </w:pPr>
    </w:lvl>
    <w:lvl w:ilvl="7" w:tplc="04100019" w:tentative="1">
      <w:start w:val="1"/>
      <w:numFmt w:val="lowerLetter"/>
      <w:lvlText w:val="%8."/>
      <w:lvlJc w:val="left"/>
      <w:pPr>
        <w:ind w:left="5143" w:hanging="360"/>
      </w:pPr>
    </w:lvl>
    <w:lvl w:ilvl="8" w:tplc="0410001B" w:tentative="1">
      <w:start w:val="1"/>
      <w:numFmt w:val="lowerRoman"/>
      <w:lvlText w:val="%9."/>
      <w:lvlJc w:val="right"/>
      <w:pPr>
        <w:ind w:left="5863" w:hanging="180"/>
      </w:pPr>
    </w:lvl>
  </w:abstractNum>
  <w:abstractNum w:abstractNumId="7" w15:restartNumberingAfterBreak="0">
    <w:nsid w:val="23FB0AE7"/>
    <w:multiLevelType w:val="multilevel"/>
    <w:tmpl w:val="FC7851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65B3080"/>
    <w:multiLevelType w:val="multilevel"/>
    <w:tmpl w:val="D97E47F2"/>
    <w:lvl w:ilvl="0">
      <w:start w:val="1"/>
      <w:numFmt w:val="bullet"/>
      <w:lvlText w:val="-"/>
      <w:lvlJc w:val="left"/>
      <w:pPr>
        <w:ind w:left="189" w:hanging="189"/>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789" w:hanging="188"/>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389" w:hanging="189"/>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1989" w:hanging="189"/>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2589" w:hanging="189"/>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189" w:hanging="189"/>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3789" w:hanging="189"/>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4389" w:hanging="189"/>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4989" w:hanging="189"/>
      </w:pPr>
      <w:rPr>
        <w:rFonts w:ascii="Times New Roman" w:eastAsia="Times New Roman" w:hAnsi="Times New Roman" w:cs="Times New Roman"/>
        <w:b w:val="0"/>
        <w:i w:val="0"/>
        <w:smallCaps w:val="0"/>
        <w:strike w:val="0"/>
        <w:shd w:val="clear" w:color="auto" w:fill="auto"/>
        <w:vertAlign w:val="baseline"/>
      </w:rPr>
    </w:lvl>
  </w:abstractNum>
  <w:abstractNum w:abstractNumId="9" w15:restartNumberingAfterBreak="0">
    <w:nsid w:val="29E4432B"/>
    <w:multiLevelType w:val="multilevel"/>
    <w:tmpl w:val="372AD1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EA24358"/>
    <w:multiLevelType w:val="hybridMultilevel"/>
    <w:tmpl w:val="B8F40C0C"/>
    <w:lvl w:ilvl="0" w:tplc="0410000F">
      <w:start w:val="1"/>
      <w:numFmt w:val="decimal"/>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65555B"/>
    <w:multiLevelType w:val="multilevel"/>
    <w:tmpl w:val="8572FA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AED56E5"/>
    <w:multiLevelType w:val="multilevel"/>
    <w:tmpl w:val="9A2C0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FF5F39"/>
    <w:multiLevelType w:val="multilevel"/>
    <w:tmpl w:val="C1E04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CA41B5"/>
    <w:multiLevelType w:val="hybridMultilevel"/>
    <w:tmpl w:val="73482438"/>
    <w:lvl w:ilvl="0" w:tplc="04100019">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D34499"/>
    <w:multiLevelType w:val="multilevel"/>
    <w:tmpl w:val="DFE4C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5911E9C"/>
    <w:multiLevelType w:val="multilevel"/>
    <w:tmpl w:val="1BD62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70255A2"/>
    <w:multiLevelType w:val="multilevel"/>
    <w:tmpl w:val="02469D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C911CCB"/>
    <w:multiLevelType w:val="multilevel"/>
    <w:tmpl w:val="BE0437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E5C5BA6"/>
    <w:multiLevelType w:val="hybridMultilevel"/>
    <w:tmpl w:val="986CD79C"/>
    <w:lvl w:ilvl="0" w:tplc="753048AE">
      <w:start w:val="3"/>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E33CE3"/>
    <w:multiLevelType w:val="multilevel"/>
    <w:tmpl w:val="2C9A67A4"/>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3274EC7"/>
    <w:multiLevelType w:val="hybridMultilevel"/>
    <w:tmpl w:val="109E0330"/>
    <w:lvl w:ilvl="0" w:tplc="F8CE82FA">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5196078"/>
    <w:multiLevelType w:val="hybridMultilevel"/>
    <w:tmpl w:val="94669D96"/>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5B144A"/>
    <w:multiLevelType w:val="multilevel"/>
    <w:tmpl w:val="FD24FA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78A5383"/>
    <w:multiLevelType w:val="multilevel"/>
    <w:tmpl w:val="33A0092C"/>
    <w:lvl w:ilvl="0">
      <w:start w:val="1"/>
      <w:numFmt w:val="bullet"/>
      <w:lvlText w:val="●"/>
      <w:lvlJc w:val="left"/>
      <w:pPr>
        <w:ind w:left="786" w:hanging="360"/>
      </w:pPr>
      <w:rPr>
        <w:rFonts w:ascii="Noto Sans Symbols" w:eastAsia="Noto Sans Symbols" w:hAnsi="Noto Sans Symbols" w:cs="Noto Sans Symbols"/>
      </w:rPr>
    </w:lvl>
    <w:lvl w:ilvl="1">
      <w:start w:val="1"/>
      <w:numFmt w:val="decimal"/>
      <w:lvlText w:val="%2."/>
      <w:lvlJc w:val="left"/>
      <w:pPr>
        <w:ind w:left="1146" w:hanging="360"/>
      </w:pPr>
    </w:lvl>
    <w:lvl w:ilvl="2">
      <w:start w:val="1"/>
      <w:numFmt w:val="decimal"/>
      <w:lvlText w:val="%3."/>
      <w:lvlJc w:val="left"/>
      <w:pPr>
        <w:ind w:left="1866" w:hanging="360"/>
      </w:pPr>
    </w:lvl>
    <w:lvl w:ilvl="3">
      <w:start w:val="1"/>
      <w:numFmt w:val="decimal"/>
      <w:lvlText w:val="%4."/>
      <w:lvlJc w:val="left"/>
      <w:pPr>
        <w:ind w:left="2586" w:hanging="360"/>
      </w:pPr>
    </w:lvl>
    <w:lvl w:ilvl="4">
      <w:start w:val="1"/>
      <w:numFmt w:val="decimal"/>
      <w:lvlText w:val="%5."/>
      <w:lvlJc w:val="left"/>
      <w:pPr>
        <w:ind w:left="3306" w:hanging="360"/>
      </w:pPr>
    </w:lvl>
    <w:lvl w:ilvl="5">
      <w:start w:val="1"/>
      <w:numFmt w:val="decimal"/>
      <w:lvlText w:val="%6."/>
      <w:lvlJc w:val="left"/>
      <w:pPr>
        <w:ind w:left="4026" w:hanging="360"/>
      </w:pPr>
    </w:lvl>
    <w:lvl w:ilvl="6">
      <w:start w:val="1"/>
      <w:numFmt w:val="decimal"/>
      <w:lvlText w:val="%7."/>
      <w:lvlJc w:val="left"/>
      <w:pPr>
        <w:ind w:left="4746" w:hanging="360"/>
      </w:pPr>
    </w:lvl>
    <w:lvl w:ilvl="7">
      <w:start w:val="1"/>
      <w:numFmt w:val="decimal"/>
      <w:lvlText w:val="%8."/>
      <w:lvlJc w:val="left"/>
      <w:pPr>
        <w:ind w:left="5466" w:hanging="360"/>
      </w:pPr>
    </w:lvl>
    <w:lvl w:ilvl="8">
      <w:start w:val="1"/>
      <w:numFmt w:val="decimal"/>
      <w:lvlText w:val="%9."/>
      <w:lvlJc w:val="left"/>
      <w:pPr>
        <w:ind w:left="6186" w:hanging="360"/>
      </w:pPr>
    </w:lvl>
  </w:abstractNum>
  <w:abstractNum w:abstractNumId="25" w15:restartNumberingAfterBreak="0">
    <w:nsid w:val="69A93F8D"/>
    <w:multiLevelType w:val="hybridMultilevel"/>
    <w:tmpl w:val="6808665C"/>
    <w:lvl w:ilvl="0" w:tplc="1DACD49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CD553E"/>
    <w:multiLevelType w:val="hybridMultilevel"/>
    <w:tmpl w:val="1F6A864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F84FDD"/>
    <w:multiLevelType w:val="multilevel"/>
    <w:tmpl w:val="48CE89B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10B7CFF"/>
    <w:multiLevelType w:val="multilevel"/>
    <w:tmpl w:val="2B860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15632FA"/>
    <w:multiLevelType w:val="multilevel"/>
    <w:tmpl w:val="9770278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0" w15:restartNumberingAfterBreak="0">
    <w:nsid w:val="7E6B270D"/>
    <w:multiLevelType w:val="multilevel"/>
    <w:tmpl w:val="CDEC6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F675898"/>
    <w:multiLevelType w:val="multilevel"/>
    <w:tmpl w:val="25F0D3EC"/>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num w:numId="1">
    <w:abstractNumId w:val="3"/>
  </w:num>
  <w:num w:numId="2">
    <w:abstractNumId w:val="23"/>
  </w:num>
  <w:num w:numId="3">
    <w:abstractNumId w:val="20"/>
  </w:num>
  <w:num w:numId="4">
    <w:abstractNumId w:val="9"/>
  </w:num>
  <w:num w:numId="5">
    <w:abstractNumId w:val="16"/>
  </w:num>
  <w:num w:numId="6">
    <w:abstractNumId w:val="27"/>
  </w:num>
  <w:num w:numId="7">
    <w:abstractNumId w:val="7"/>
  </w:num>
  <w:num w:numId="8">
    <w:abstractNumId w:val="31"/>
  </w:num>
  <w:num w:numId="9">
    <w:abstractNumId w:val="17"/>
  </w:num>
  <w:num w:numId="10">
    <w:abstractNumId w:val="8"/>
  </w:num>
  <w:num w:numId="11">
    <w:abstractNumId w:val="11"/>
  </w:num>
  <w:num w:numId="12">
    <w:abstractNumId w:val="29"/>
  </w:num>
  <w:num w:numId="13">
    <w:abstractNumId w:val="24"/>
  </w:num>
  <w:num w:numId="14">
    <w:abstractNumId w:val="4"/>
  </w:num>
  <w:num w:numId="15">
    <w:abstractNumId w:val="12"/>
  </w:num>
  <w:num w:numId="16">
    <w:abstractNumId w:val="18"/>
  </w:num>
  <w:num w:numId="17">
    <w:abstractNumId w:val="13"/>
  </w:num>
  <w:num w:numId="18">
    <w:abstractNumId w:val="30"/>
  </w:num>
  <w:num w:numId="19">
    <w:abstractNumId w:val="15"/>
  </w:num>
  <w:num w:numId="20">
    <w:abstractNumId w:val="28"/>
  </w:num>
  <w:num w:numId="21">
    <w:abstractNumId w:val="10"/>
  </w:num>
  <w:num w:numId="22">
    <w:abstractNumId w:val="21"/>
  </w:num>
  <w:num w:numId="23">
    <w:abstractNumId w:val="1"/>
  </w:num>
  <w:num w:numId="24">
    <w:abstractNumId w:val="25"/>
  </w:num>
  <w:num w:numId="25">
    <w:abstractNumId w:val="19"/>
  </w:num>
  <w:num w:numId="26">
    <w:abstractNumId w:val="5"/>
  </w:num>
  <w:num w:numId="27">
    <w:abstractNumId w:val="26"/>
  </w:num>
  <w:num w:numId="28">
    <w:abstractNumId w:val="0"/>
  </w:num>
  <w:num w:numId="29">
    <w:abstractNumId w:val="22"/>
  </w:num>
  <w:num w:numId="30">
    <w:abstractNumId w:val="6"/>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5"/>
    <w:rsid w:val="000264C6"/>
    <w:rsid w:val="00090CF0"/>
    <w:rsid w:val="000F2791"/>
    <w:rsid w:val="00100A21"/>
    <w:rsid w:val="00135A91"/>
    <w:rsid w:val="001911CD"/>
    <w:rsid w:val="001C3333"/>
    <w:rsid w:val="002A4891"/>
    <w:rsid w:val="00300F17"/>
    <w:rsid w:val="003233D8"/>
    <w:rsid w:val="003B5A4E"/>
    <w:rsid w:val="0048059E"/>
    <w:rsid w:val="00495A8C"/>
    <w:rsid w:val="00547F8E"/>
    <w:rsid w:val="00554D35"/>
    <w:rsid w:val="006A48F5"/>
    <w:rsid w:val="006D0327"/>
    <w:rsid w:val="00702E19"/>
    <w:rsid w:val="00705B6A"/>
    <w:rsid w:val="007068B9"/>
    <w:rsid w:val="007D459A"/>
    <w:rsid w:val="00803C30"/>
    <w:rsid w:val="00817677"/>
    <w:rsid w:val="008457BD"/>
    <w:rsid w:val="00872613"/>
    <w:rsid w:val="008A5488"/>
    <w:rsid w:val="008C1FAD"/>
    <w:rsid w:val="00916266"/>
    <w:rsid w:val="0092520E"/>
    <w:rsid w:val="00930225"/>
    <w:rsid w:val="00956AFB"/>
    <w:rsid w:val="009B707C"/>
    <w:rsid w:val="009F51BA"/>
    <w:rsid w:val="00A0093D"/>
    <w:rsid w:val="00A259A3"/>
    <w:rsid w:val="00A46D4E"/>
    <w:rsid w:val="00A534DF"/>
    <w:rsid w:val="00A718E7"/>
    <w:rsid w:val="00A74F27"/>
    <w:rsid w:val="00A81256"/>
    <w:rsid w:val="00AA5450"/>
    <w:rsid w:val="00AA7A53"/>
    <w:rsid w:val="00B846B3"/>
    <w:rsid w:val="00BD7DED"/>
    <w:rsid w:val="00C22F09"/>
    <w:rsid w:val="00C2373C"/>
    <w:rsid w:val="00C63C8D"/>
    <w:rsid w:val="00C9484A"/>
    <w:rsid w:val="00CC61D3"/>
    <w:rsid w:val="00D538DA"/>
    <w:rsid w:val="00E13D1D"/>
    <w:rsid w:val="00E20AA0"/>
    <w:rsid w:val="00EC4969"/>
    <w:rsid w:val="00EE5E2E"/>
    <w:rsid w:val="00F613BC"/>
    <w:rsid w:val="00F722D8"/>
    <w:rsid w:val="00F93666"/>
    <w:rsid w:val="00FA15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4606"/>
  <w15:docId w15:val="{ACC16CFF-521B-4BB2-B8EB-00CC463A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3ECB"/>
    <w:pPr>
      <w:suppressAutoHyphens/>
    </w:pPr>
    <w:rPr>
      <w:rFonts w:eastAsia="SimSun" w:cs="Mangal"/>
      <w:kern w:val="2"/>
      <w:lang w:eastAsia="hi-I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link w:val="Titolo2Carattere"/>
    <w:uiPriority w:val="9"/>
    <w:unhideWhenUsed/>
    <w:qFormat/>
    <w:rsid w:val="006E3ECB"/>
    <w:pPr>
      <w:keepNext/>
      <w:numPr>
        <w:ilvl w:val="1"/>
        <w:numId w:val="1"/>
      </w:numPr>
      <w:tabs>
        <w:tab w:val="left" w:pos="0"/>
      </w:tabs>
      <w:outlineLvl w:val="1"/>
    </w:pPr>
    <w:rPr>
      <w:b/>
      <w:szCs w:val="20"/>
    </w:rPr>
  </w:style>
  <w:style w:type="paragraph" w:styleId="Titolo3">
    <w:name w:val="heading 3"/>
    <w:basedOn w:val="Normale"/>
    <w:next w:val="Normale"/>
    <w:link w:val="Titolo3Carattere"/>
    <w:uiPriority w:val="9"/>
    <w:unhideWhenUsed/>
    <w:qFormat/>
    <w:rsid w:val="006E3ECB"/>
    <w:pPr>
      <w:keepNext/>
      <w:numPr>
        <w:ilvl w:val="2"/>
        <w:numId w:val="1"/>
      </w:numPr>
      <w:tabs>
        <w:tab w:val="left" w:pos="0"/>
      </w:tabs>
      <w:jc w:val="both"/>
      <w:outlineLvl w:val="2"/>
    </w:pPr>
    <w:rPr>
      <w:b/>
      <w:szCs w:val="20"/>
    </w:rPr>
  </w:style>
  <w:style w:type="paragraph" w:styleId="Titolo4">
    <w:name w:val="heading 4"/>
    <w:basedOn w:val="Normale"/>
    <w:next w:val="Normale"/>
    <w:link w:val="Titolo4Carattere"/>
    <w:uiPriority w:val="9"/>
    <w:unhideWhenUsed/>
    <w:qFormat/>
    <w:rsid w:val="006E3ECB"/>
    <w:pPr>
      <w:keepNext/>
      <w:spacing w:before="240" w:after="60"/>
      <w:outlineLvl w:val="3"/>
    </w:pPr>
    <w:rPr>
      <w:rFonts w:ascii="Calibri" w:eastAsia="Times New Roman" w:hAnsi="Calibri"/>
      <w:b/>
      <w:bCs/>
      <w:sz w:val="28"/>
      <w:szCs w:val="25"/>
    </w:rPr>
  </w:style>
  <w:style w:type="paragraph" w:styleId="Titolo5">
    <w:name w:val="heading 5"/>
    <w:basedOn w:val="Normale"/>
    <w:next w:val="Normale"/>
    <w:link w:val="Titolo5Carattere"/>
    <w:uiPriority w:val="9"/>
    <w:unhideWhenUsed/>
    <w:qFormat/>
    <w:rsid w:val="006E3ECB"/>
    <w:pPr>
      <w:keepNext/>
      <w:numPr>
        <w:ilvl w:val="4"/>
        <w:numId w:val="1"/>
      </w:numPr>
      <w:tabs>
        <w:tab w:val="left" w:pos="0"/>
      </w:tabs>
      <w:outlineLvl w:val="4"/>
    </w:pPr>
    <w:rPr>
      <w:b/>
      <w:bCs/>
      <w:iCs/>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character" w:customStyle="1" w:styleId="Titolo2Carattere">
    <w:name w:val="Titolo 2 Carattere"/>
    <w:basedOn w:val="Carpredefinitoparagrafo"/>
    <w:link w:val="Titolo2"/>
    <w:semiHidden/>
    <w:rsid w:val="006E3ECB"/>
    <w:rPr>
      <w:rFonts w:ascii="Times New Roman" w:eastAsia="SimSun" w:hAnsi="Times New Roman" w:cs="Mangal"/>
      <w:b/>
      <w:kern w:val="2"/>
      <w:sz w:val="24"/>
      <w:szCs w:val="20"/>
      <w:lang w:eastAsia="hi-IN" w:bidi="hi-IN"/>
    </w:rPr>
  </w:style>
  <w:style w:type="character" w:customStyle="1" w:styleId="Titolo3Carattere">
    <w:name w:val="Titolo 3 Carattere"/>
    <w:basedOn w:val="Carpredefinitoparagrafo"/>
    <w:link w:val="Titolo3"/>
    <w:semiHidden/>
    <w:rsid w:val="006E3ECB"/>
    <w:rPr>
      <w:rFonts w:ascii="Times New Roman" w:eastAsia="SimSun" w:hAnsi="Times New Roman" w:cs="Mangal"/>
      <w:b/>
      <w:kern w:val="2"/>
      <w:sz w:val="24"/>
      <w:szCs w:val="20"/>
      <w:lang w:eastAsia="hi-IN" w:bidi="hi-IN"/>
    </w:rPr>
  </w:style>
  <w:style w:type="character" w:customStyle="1" w:styleId="Titolo4Carattere">
    <w:name w:val="Titolo 4 Carattere"/>
    <w:basedOn w:val="Carpredefinitoparagrafo"/>
    <w:link w:val="Titolo4"/>
    <w:uiPriority w:val="9"/>
    <w:semiHidden/>
    <w:rsid w:val="006E3ECB"/>
    <w:rPr>
      <w:rFonts w:ascii="Calibri" w:eastAsia="Times New Roman" w:hAnsi="Calibri" w:cs="Mangal"/>
      <w:b/>
      <w:bCs/>
      <w:kern w:val="2"/>
      <w:sz w:val="28"/>
      <w:szCs w:val="25"/>
      <w:lang w:eastAsia="hi-IN" w:bidi="hi-IN"/>
    </w:rPr>
  </w:style>
  <w:style w:type="character" w:customStyle="1" w:styleId="Titolo5Carattere">
    <w:name w:val="Titolo 5 Carattere"/>
    <w:basedOn w:val="Carpredefinitoparagrafo"/>
    <w:link w:val="Titolo5"/>
    <w:semiHidden/>
    <w:rsid w:val="006E3ECB"/>
    <w:rPr>
      <w:rFonts w:ascii="Times New Roman" w:eastAsia="SimSun" w:hAnsi="Times New Roman" w:cs="Mangal"/>
      <w:b/>
      <w:bCs/>
      <w:iCs/>
      <w:kern w:val="2"/>
      <w:sz w:val="24"/>
      <w:szCs w:val="24"/>
      <w:lang w:eastAsia="hi-IN" w:bidi="hi-IN"/>
    </w:rPr>
  </w:style>
  <w:style w:type="paragraph" w:styleId="Pidipagina">
    <w:name w:val="footer"/>
    <w:basedOn w:val="Normale"/>
    <w:link w:val="PidipaginaCarattere"/>
    <w:uiPriority w:val="99"/>
    <w:semiHidden/>
    <w:unhideWhenUsed/>
    <w:rsid w:val="006E3ECB"/>
    <w:pPr>
      <w:widowControl/>
      <w:tabs>
        <w:tab w:val="center" w:pos="4819"/>
        <w:tab w:val="right" w:pos="9638"/>
      </w:tabs>
      <w:suppressAutoHyphens w:val="0"/>
    </w:pPr>
    <w:rPr>
      <w:rFonts w:ascii="Arial" w:eastAsia="Times New Roman" w:hAnsi="Arial" w:cs="Arial"/>
      <w:kern w:val="0"/>
      <w:sz w:val="20"/>
      <w:lang w:eastAsia="it-IT" w:bidi="ar-SA"/>
    </w:rPr>
  </w:style>
  <w:style w:type="character" w:customStyle="1" w:styleId="PidipaginaCarattere">
    <w:name w:val="Piè di pagina Carattere"/>
    <w:basedOn w:val="Carpredefinitoparagrafo"/>
    <w:link w:val="Pidipagina"/>
    <w:uiPriority w:val="99"/>
    <w:semiHidden/>
    <w:rsid w:val="006E3ECB"/>
    <w:rPr>
      <w:rFonts w:ascii="Arial" w:eastAsia="Times New Roman" w:hAnsi="Arial" w:cs="Arial"/>
      <w:sz w:val="20"/>
      <w:szCs w:val="24"/>
      <w:lang w:eastAsia="it-IT"/>
    </w:rPr>
  </w:style>
  <w:style w:type="paragraph" w:styleId="Corpotesto">
    <w:name w:val="Body Text"/>
    <w:basedOn w:val="Normale"/>
    <w:link w:val="CorpotestoCarattere"/>
    <w:semiHidden/>
    <w:unhideWhenUsed/>
    <w:rsid w:val="006E3ECB"/>
    <w:pPr>
      <w:spacing w:after="120"/>
    </w:pPr>
  </w:style>
  <w:style w:type="character" w:customStyle="1" w:styleId="CorpotestoCarattere">
    <w:name w:val="Corpo testo Carattere"/>
    <w:basedOn w:val="Carpredefinitoparagrafo"/>
    <w:link w:val="Corpotesto"/>
    <w:semiHidden/>
    <w:rsid w:val="006E3ECB"/>
    <w:rPr>
      <w:rFonts w:ascii="Times New Roman" w:eastAsia="SimSun" w:hAnsi="Times New Roman" w:cs="Mangal"/>
      <w:kern w:val="2"/>
      <w:sz w:val="24"/>
      <w:szCs w:val="24"/>
      <w:lang w:eastAsia="hi-IN" w:bidi="hi-IN"/>
    </w:rPr>
  </w:style>
  <w:style w:type="paragraph" w:styleId="Rientrocorpodeltesto">
    <w:name w:val="Body Text Indent"/>
    <w:basedOn w:val="Normale"/>
    <w:link w:val="RientrocorpodeltestoCarattere"/>
    <w:unhideWhenUsed/>
    <w:rsid w:val="006E3ECB"/>
    <w:pPr>
      <w:ind w:left="283" w:hanging="540"/>
      <w:jc w:val="both"/>
    </w:pPr>
  </w:style>
  <w:style w:type="character" w:customStyle="1" w:styleId="RientrocorpodeltestoCarattere">
    <w:name w:val="Rientro corpo del testo Carattere"/>
    <w:basedOn w:val="Carpredefinitoparagrafo"/>
    <w:link w:val="Rientrocorpodeltesto"/>
    <w:rsid w:val="006E3ECB"/>
    <w:rPr>
      <w:rFonts w:ascii="Times New Roman" w:eastAsia="SimSun" w:hAnsi="Times New Roman" w:cs="Mangal"/>
      <w:kern w:val="2"/>
      <w:sz w:val="24"/>
      <w:szCs w:val="24"/>
      <w:lang w:eastAsia="hi-IN" w:bidi="hi-IN"/>
    </w:rPr>
  </w:style>
  <w:style w:type="table" w:styleId="Grigliatabella">
    <w:name w:val="Table Grid"/>
    <w:basedOn w:val="Tabellanormale"/>
    <w:uiPriority w:val="59"/>
    <w:rsid w:val="007C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rsid w:val="001472D8"/>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customStyle="1" w:styleId="Predefinito">
    <w:name w:val="Predefinito"/>
    <w:rsid w:val="001472D8"/>
    <w:pPr>
      <w:pBdr>
        <w:top w:val="nil"/>
        <w:left w:val="nil"/>
        <w:bottom w:val="nil"/>
        <w:right w:val="nil"/>
        <w:between w:val="nil"/>
        <w:bar w:val="nil"/>
      </w:pBdr>
      <w:suppressAutoHyphens/>
    </w:pPr>
    <w:rPr>
      <w:rFonts w:eastAsia="Arial Unicode MS" w:cs="Arial Unicode MS"/>
      <w:color w:val="000000"/>
      <w:kern w:val="1"/>
      <w:u w:color="000000"/>
      <w:bdr w:val="nil"/>
    </w:rPr>
  </w:style>
  <w:style w:type="paragraph" w:styleId="Paragrafoelenco">
    <w:name w:val="List Paragraph"/>
    <w:basedOn w:val="Normale"/>
    <w:uiPriority w:val="34"/>
    <w:qFormat/>
    <w:rsid w:val="009F1381"/>
    <w:pPr>
      <w:widowControl/>
      <w:suppressAutoHyphens w:val="0"/>
      <w:ind w:left="720"/>
      <w:contextualSpacing/>
    </w:pPr>
    <w:rPr>
      <w:rFonts w:eastAsia="Times New Roman" w:cs="Times New Roman"/>
      <w:kern w:val="0"/>
      <w:lang w:eastAsia="it-IT" w:bidi="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rPr>
      <w:rFonts w:eastAsia="Times New Roman"/>
    </w:rPr>
    <w:tblPr>
      <w:tblStyleRowBandSize w:val="1"/>
      <w:tblStyleColBandSize w:val="1"/>
    </w:tblPr>
  </w:style>
  <w:style w:type="table" w:customStyle="1" w:styleId="a2">
    <w:basedOn w:val="TableNormal0"/>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8457BD"/>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8457BD"/>
    <w:rPr>
      <w:rFonts w:ascii="Segoe UI" w:eastAsia="SimSun" w:hAnsi="Segoe UI" w:cs="Mangal"/>
      <w:kern w:val="2"/>
      <w:sz w:val="18"/>
      <w:szCs w:val="16"/>
      <w:lang w:eastAsia="hi-IN" w:bidi="hi-IN"/>
    </w:rPr>
  </w:style>
  <w:style w:type="character" w:customStyle="1" w:styleId="TitoloCarattere">
    <w:name w:val="Titolo Carattere"/>
    <w:basedOn w:val="Carpredefinitoparagrafo"/>
    <w:link w:val="Titolo"/>
    <w:rsid w:val="00817677"/>
    <w:rPr>
      <w:rFonts w:eastAsia="SimSun" w:cs="Mangal"/>
      <w:b/>
      <w:kern w:val="2"/>
      <w:sz w:val="72"/>
      <w:szCs w:val="7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5P9xQWxZCGLjPFoUbbdjOE90YQ==">AMUW2mUHs76rzvW8BO7esNk9amB7HmdKuquiGIKssXe+kv+dIbk99O1SFj1zhEv4cfRl0lfM3fgI5aImfDpigHCGQz510WfacMmqHYXhIja2+a4vv3d/bDc=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11</Pages>
  <Words>2243</Words>
  <Characters>12786</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DIRIGENTE PAOLO GHEZA</cp:lastModifiedBy>
  <cp:revision>44</cp:revision>
  <cp:lastPrinted>2021-11-26T14:35:00Z</cp:lastPrinted>
  <dcterms:created xsi:type="dcterms:W3CDTF">2021-10-25T12:53:00Z</dcterms:created>
  <dcterms:modified xsi:type="dcterms:W3CDTF">2023-08-29T09:34:00Z</dcterms:modified>
</cp:coreProperties>
</file>